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EF99" w14:textId="77777777" w:rsidR="0051095B" w:rsidRPr="0051095B" w:rsidRDefault="0051095B" w:rsidP="00DC4C3B">
      <w:pPr>
        <w:widowControl w:val="0"/>
        <w:autoSpaceDE w:val="0"/>
        <w:autoSpaceDN w:val="0"/>
        <w:spacing w:after="0" w:line="276" w:lineRule="auto"/>
        <w:ind w:left="41" w:right="396"/>
        <w:contextualSpacing/>
        <w:jc w:val="center"/>
        <w:outlineLvl w:val="0"/>
        <w:rPr>
          <w:rFonts w:ascii="Cambria" w:eastAsia="Palatino Linotype" w:hAnsi="Cambria" w:cs="Palatino Linotype"/>
          <w:b/>
          <w:bCs/>
          <w:lang w:eastAsia="pl-PL" w:bidi="pl-PL"/>
        </w:rPr>
      </w:pPr>
      <w:r w:rsidRPr="0051095B">
        <w:rPr>
          <w:rFonts w:ascii="Cambria" w:eastAsia="Palatino Linotype" w:hAnsi="Cambria" w:cs="Palatino Linotype"/>
          <w:b/>
          <w:bCs/>
          <w:lang w:eastAsia="pl-PL" w:bidi="pl-PL"/>
        </w:rPr>
        <w:t xml:space="preserve">Regulamin konkursu </w:t>
      </w:r>
      <w:commentRangeStart w:id="0"/>
      <w:r w:rsidRPr="0051095B">
        <w:rPr>
          <w:rFonts w:ascii="Cambria" w:eastAsia="Palatino Linotype" w:hAnsi="Cambria" w:cs="Palatino Linotype"/>
          <w:b/>
          <w:bCs/>
          <w:lang w:eastAsia="pl-PL" w:bidi="pl-PL"/>
        </w:rPr>
        <w:t xml:space="preserve">[*] </w:t>
      </w:r>
      <w:commentRangeEnd w:id="0"/>
      <w:r w:rsidRPr="0051095B">
        <w:rPr>
          <w:sz w:val="16"/>
          <w:szCs w:val="16"/>
        </w:rPr>
        <w:commentReference w:id="0"/>
      </w:r>
    </w:p>
    <w:p w14:paraId="4116BF70" w14:textId="77777777" w:rsidR="0051095B" w:rsidRPr="0051095B" w:rsidRDefault="0051095B" w:rsidP="00DC4C3B">
      <w:pPr>
        <w:widowControl w:val="0"/>
        <w:autoSpaceDE w:val="0"/>
        <w:autoSpaceDN w:val="0"/>
        <w:spacing w:after="0" w:line="276" w:lineRule="auto"/>
        <w:ind w:left="41" w:right="396"/>
        <w:contextualSpacing/>
        <w:jc w:val="center"/>
        <w:outlineLvl w:val="0"/>
        <w:rPr>
          <w:rFonts w:ascii="Cambria" w:eastAsia="Palatino Linotype" w:hAnsi="Cambria" w:cs="Palatino Linotype"/>
          <w:b/>
          <w:bCs/>
          <w:lang w:eastAsia="pl-PL" w:bidi="pl-PL"/>
        </w:rPr>
      </w:pPr>
      <w:r w:rsidRPr="0051095B">
        <w:rPr>
          <w:rFonts w:ascii="Cambria" w:eastAsia="Palatino Linotype" w:hAnsi="Cambria" w:cs="Palatino Linotype"/>
          <w:b/>
          <w:bCs/>
          <w:lang w:eastAsia="pl-PL" w:bidi="pl-PL"/>
        </w:rPr>
        <w:t>(dalej: „Regulamin”)</w:t>
      </w:r>
    </w:p>
    <w:p w14:paraId="20BAF305" w14:textId="77777777" w:rsidR="0051095B" w:rsidRPr="0051095B" w:rsidRDefault="0051095B" w:rsidP="00DC4C3B">
      <w:pPr>
        <w:widowControl w:val="0"/>
        <w:autoSpaceDE w:val="0"/>
        <w:autoSpaceDN w:val="0"/>
        <w:spacing w:after="0" w:line="276" w:lineRule="auto"/>
        <w:ind w:left="41" w:right="396"/>
        <w:contextualSpacing/>
        <w:jc w:val="center"/>
        <w:outlineLvl w:val="0"/>
        <w:rPr>
          <w:rFonts w:ascii="Cambria" w:eastAsia="Palatino Linotype" w:hAnsi="Cambria" w:cs="Palatino Linotype"/>
          <w:b/>
          <w:bCs/>
          <w:lang w:eastAsia="pl-PL" w:bidi="pl-PL"/>
        </w:rPr>
      </w:pPr>
    </w:p>
    <w:p w14:paraId="3F09DDA9" w14:textId="77777777" w:rsidR="0051095B" w:rsidRPr="0051095B" w:rsidRDefault="0051095B" w:rsidP="00DC4C3B">
      <w:pPr>
        <w:keepNext/>
        <w:keepLines/>
        <w:shd w:val="clear" w:color="auto" w:fill="FFFFFF"/>
        <w:spacing w:after="0" w:line="276" w:lineRule="auto"/>
        <w:contextualSpacing/>
        <w:jc w:val="center"/>
        <w:outlineLvl w:val="1"/>
        <w:rPr>
          <w:rFonts w:ascii="Cambria" w:eastAsiaTheme="majorEastAsia" w:hAnsi="Cambria" w:cstheme="majorBidi"/>
          <w:b/>
        </w:rPr>
      </w:pPr>
      <w:r w:rsidRPr="0051095B">
        <w:rPr>
          <w:rFonts w:ascii="Cambria" w:eastAsiaTheme="majorEastAsia" w:hAnsi="Cambria" w:cstheme="majorBidi"/>
          <w:b/>
        </w:rPr>
        <w:t xml:space="preserve">§ 1.  </w:t>
      </w:r>
    </w:p>
    <w:p w14:paraId="788963DF" w14:textId="77777777" w:rsidR="0051095B" w:rsidRPr="0051095B" w:rsidRDefault="0051095B" w:rsidP="00DC4C3B">
      <w:pPr>
        <w:keepNext/>
        <w:keepLines/>
        <w:shd w:val="clear" w:color="auto" w:fill="FFFFFF"/>
        <w:spacing w:after="0" w:line="276" w:lineRule="auto"/>
        <w:contextualSpacing/>
        <w:jc w:val="center"/>
        <w:outlineLvl w:val="1"/>
        <w:rPr>
          <w:rFonts w:ascii="Cambria" w:eastAsia="Cambria" w:hAnsi="Cambria" w:cs="Cambria"/>
          <w:color w:val="191919"/>
        </w:rPr>
      </w:pPr>
      <w:r w:rsidRPr="0051095B">
        <w:rPr>
          <w:rFonts w:ascii="Cambria" w:eastAsiaTheme="majorEastAsia" w:hAnsi="Cambria" w:cstheme="majorBidi"/>
          <w:bCs/>
        </w:rPr>
        <w:t>[</w:t>
      </w:r>
      <w:r w:rsidRPr="0051095B">
        <w:rPr>
          <w:rFonts w:ascii="Cambria" w:eastAsia="Cambria" w:hAnsi="Cambria" w:cs="Cambria"/>
          <w:b/>
          <w:bCs/>
          <w:color w:val="191919"/>
        </w:rPr>
        <w:t>POSTANOWIENIA OGÓLNE</w:t>
      </w:r>
      <w:r w:rsidRPr="0051095B">
        <w:rPr>
          <w:rFonts w:ascii="Cambria" w:eastAsia="Cambria" w:hAnsi="Cambria" w:cs="Cambria"/>
          <w:color w:val="191919"/>
        </w:rPr>
        <w:t>]</w:t>
      </w:r>
    </w:p>
    <w:p w14:paraId="49C96D27" w14:textId="72E875F4" w:rsidR="0051095B" w:rsidRPr="0051095B" w:rsidRDefault="0051095B" w:rsidP="00DC4C3B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Cambria" w:eastAsia="Cambria" w:hAnsi="Cambria" w:cs="Cambria"/>
          <w:color w:val="000000"/>
        </w:rPr>
      </w:pPr>
      <w:r w:rsidRPr="0051095B">
        <w:rPr>
          <w:rFonts w:ascii="Cambria" w:eastAsia="Cambria" w:hAnsi="Cambria" w:cs="Cambria"/>
          <w:color w:val="000000"/>
        </w:rPr>
        <w:t xml:space="preserve">Niniejszy Regulamin określa warunki oraz zasady konkursu pod nazwą </w:t>
      </w:r>
      <w:commentRangeStart w:id="1"/>
      <w:r w:rsidRPr="0051095B">
        <w:rPr>
          <w:rFonts w:ascii="Cambria" w:eastAsia="Cambria" w:hAnsi="Cambria" w:cs="Cambria"/>
          <w:color w:val="000000"/>
        </w:rPr>
        <w:t xml:space="preserve">„[*]” </w:t>
      </w:r>
      <w:commentRangeEnd w:id="1"/>
      <w:r w:rsidRPr="0051095B">
        <w:rPr>
          <w:sz w:val="16"/>
          <w:szCs w:val="16"/>
        </w:rPr>
        <w:commentReference w:id="1"/>
      </w:r>
      <w:r w:rsidRPr="0051095B">
        <w:rPr>
          <w:rFonts w:ascii="Cambria" w:eastAsia="Cambria" w:hAnsi="Cambria" w:cs="Cambria"/>
          <w:color w:val="000000"/>
        </w:rPr>
        <w:t>(dalej: „</w:t>
      </w:r>
      <w:r w:rsidRPr="0051095B">
        <w:rPr>
          <w:rFonts w:ascii="Cambria" w:eastAsia="Cambria" w:hAnsi="Cambria" w:cs="Cambria"/>
          <w:b/>
          <w:bCs/>
          <w:color w:val="000000"/>
        </w:rPr>
        <w:t>Konkurs</w:t>
      </w:r>
      <w:r w:rsidRPr="0051095B">
        <w:rPr>
          <w:rFonts w:ascii="Cambria" w:eastAsia="Cambria" w:hAnsi="Cambria" w:cs="Cambria"/>
          <w:color w:val="000000"/>
        </w:rPr>
        <w:t>”) organizowanym przez</w:t>
      </w:r>
      <w:r w:rsidRPr="0051095B">
        <w:rPr>
          <w:rFonts w:ascii="Cambria" w:eastAsia="Cambria" w:hAnsi="Cambria" w:cs="Cambria"/>
          <w:color w:val="191919"/>
        </w:rPr>
        <w:t xml:space="preserve"> spółkę </w:t>
      </w:r>
      <w:bookmarkStart w:id="2" w:name="_Hlk62812814"/>
      <w:r w:rsidRPr="0051095B">
        <w:rPr>
          <w:rFonts w:ascii="Cambria" w:eastAsia="Cambria" w:hAnsi="Cambria" w:cs="Cambria"/>
          <w:color w:val="191919"/>
        </w:rPr>
        <w:t xml:space="preserve">Depilacja.pl sp. z o.o. z siedzibą w Warszawie, przy </w:t>
      </w:r>
      <w:sdt>
        <w:sdtPr>
          <w:rPr>
            <w:rFonts w:ascii="Cambria" w:hAnsi="Cambria"/>
          </w:rPr>
          <w:tag w:val="goog_rdk_0"/>
          <w:id w:val="-1885706746"/>
          <w:showingPlcHdr/>
        </w:sdtPr>
        <w:sdtEndPr/>
        <w:sdtContent>
          <w:r w:rsidR="00DC4C3B">
            <w:rPr>
              <w:rFonts w:ascii="Cambria" w:hAnsi="Cambria"/>
            </w:rPr>
            <w:t xml:space="preserve">     </w:t>
          </w:r>
        </w:sdtContent>
      </w:sdt>
      <w:r w:rsidRPr="0051095B">
        <w:rPr>
          <w:rFonts w:ascii="Cambria" w:eastAsia="Cambria" w:hAnsi="Cambria" w:cs="Cambria"/>
          <w:color w:val="191919"/>
        </w:rPr>
        <w:t xml:space="preserve">ul. Wołoska 22/22A, 02-675 Warszawa, wpisanej do rejestru przedsiębiorców Krajowego Rejestru Sądowego prowadzonego przez Sąd Rejonowy dla m. st. Warszawy w Warszawie, Wydział XII Gospodarczy Krajowego Rejestru Sądowego pod numerem KRS 0000636066, REGON 365117653, NIP 7010603206, kapitał zakładowy w wysokości </w:t>
      </w:r>
      <w:r w:rsidR="00943BDB">
        <w:rPr>
          <w:rFonts w:ascii="Cambria" w:eastAsia="Cambria" w:hAnsi="Cambria" w:cs="Cambria"/>
          <w:color w:val="191919"/>
        </w:rPr>
        <w:t>118</w:t>
      </w:r>
      <w:r w:rsidRPr="0051095B">
        <w:rPr>
          <w:rFonts w:ascii="Cambria" w:eastAsia="Cambria" w:hAnsi="Cambria" w:cs="Cambria"/>
          <w:color w:val="191919"/>
        </w:rPr>
        <w:t>.</w:t>
      </w:r>
      <w:r w:rsidR="00943BDB">
        <w:rPr>
          <w:rFonts w:ascii="Cambria" w:eastAsia="Cambria" w:hAnsi="Cambria" w:cs="Cambria"/>
          <w:color w:val="191919"/>
        </w:rPr>
        <w:t>2</w:t>
      </w:r>
      <w:r w:rsidRPr="0051095B">
        <w:rPr>
          <w:rFonts w:ascii="Cambria" w:eastAsia="Cambria" w:hAnsi="Cambria" w:cs="Cambria"/>
          <w:color w:val="191919"/>
        </w:rPr>
        <w:t xml:space="preserve">00,00 zł </w:t>
      </w:r>
      <w:bookmarkEnd w:id="2"/>
      <w:r w:rsidRPr="0051095B">
        <w:rPr>
          <w:rFonts w:ascii="Cambria" w:eastAsia="Cambria" w:hAnsi="Cambria" w:cs="Cambria"/>
          <w:color w:val="191919"/>
        </w:rPr>
        <w:t>(dalej jako „</w:t>
      </w:r>
      <w:r w:rsidRPr="0051095B">
        <w:rPr>
          <w:rFonts w:ascii="Cambria" w:eastAsia="Cambria" w:hAnsi="Cambria" w:cs="Cambria"/>
          <w:b/>
          <w:bCs/>
          <w:color w:val="191919"/>
        </w:rPr>
        <w:t>Organizator</w:t>
      </w:r>
      <w:r w:rsidRPr="0051095B">
        <w:rPr>
          <w:rFonts w:ascii="Cambria" w:eastAsia="Cambria" w:hAnsi="Cambria" w:cs="Cambria"/>
          <w:color w:val="191919"/>
        </w:rPr>
        <w:t xml:space="preserve">”). </w:t>
      </w:r>
    </w:p>
    <w:p w14:paraId="4F6D56D8" w14:textId="1AC8A792" w:rsidR="0051095B" w:rsidRPr="0051095B" w:rsidRDefault="0051095B" w:rsidP="00DC4C3B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Cambria" w:eastAsia="Cambria" w:hAnsi="Cambria" w:cs="Cambria"/>
          <w:color w:val="191919"/>
        </w:rPr>
      </w:pPr>
      <w:r w:rsidRPr="0051095B">
        <w:rPr>
          <w:rFonts w:ascii="Cambria" w:eastAsia="Cambria" w:hAnsi="Cambria" w:cs="Cambria"/>
          <w:color w:val="191919"/>
        </w:rPr>
        <w:t>Niniejszy Konkurs</w:t>
      </w:r>
      <w:r w:rsidR="00DC4C3B">
        <w:rPr>
          <w:rFonts w:ascii="Cambria" w:eastAsia="Cambria" w:hAnsi="Cambria" w:cs="Cambria"/>
          <w:color w:val="191919"/>
        </w:rPr>
        <w:t xml:space="preserve"> nie </w:t>
      </w:r>
      <w:r w:rsidRPr="0051095B">
        <w:rPr>
          <w:rFonts w:ascii="Cambria" w:eastAsia="Cambria" w:hAnsi="Cambria" w:cs="Cambria"/>
          <w:color w:val="191919"/>
        </w:rPr>
        <w:t xml:space="preserve">jest grą losową, loterią fantową, zakładem wzajemnym, loterią promocyjną, grą, której wynik zależy od przypadku, ani żadną inną formą przewidzianą </w:t>
      </w:r>
      <w:r w:rsidRPr="0051095B">
        <w:rPr>
          <w:rFonts w:ascii="Cambria" w:eastAsia="Cambria" w:hAnsi="Cambria" w:cs="Cambria"/>
          <w:color w:val="191919"/>
        </w:rPr>
        <w:br/>
        <w:t>w Ustawie z dnia 19 listopada 2009 roku o grach hazardowych (</w:t>
      </w:r>
      <w:r w:rsidR="00DC4C3B" w:rsidRPr="00DC4C3B">
        <w:rPr>
          <w:rFonts w:ascii="Cambria" w:eastAsia="Cambria" w:hAnsi="Cambria" w:cs="Cambria"/>
          <w:color w:val="191919"/>
        </w:rPr>
        <w:t>Dz. U. 2009 Nr 201 poz. 1540</w:t>
      </w:r>
      <w:r w:rsidR="00DC4C3B">
        <w:rPr>
          <w:rFonts w:ascii="Cambria" w:eastAsia="Cambria" w:hAnsi="Cambria" w:cs="Cambria"/>
          <w:color w:val="191919"/>
        </w:rPr>
        <w:t xml:space="preserve"> ze zm.</w:t>
      </w:r>
      <w:r w:rsidRPr="0051095B">
        <w:rPr>
          <w:rFonts w:ascii="Cambria" w:eastAsia="Cambria" w:hAnsi="Cambria" w:cs="Cambria"/>
          <w:color w:val="191919"/>
        </w:rPr>
        <w:t>).</w:t>
      </w:r>
    </w:p>
    <w:p w14:paraId="30A988F7" w14:textId="77777777" w:rsidR="0051095B" w:rsidRPr="0051095B" w:rsidRDefault="0051095B" w:rsidP="00DC4C3B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Cambria" w:eastAsia="Cambria" w:hAnsi="Cambria" w:cs="Cambria"/>
          <w:color w:val="191919"/>
        </w:rPr>
      </w:pPr>
      <w:r w:rsidRPr="0051095B">
        <w:rPr>
          <w:rFonts w:ascii="Cambria" w:eastAsia="Cambria" w:hAnsi="Cambria" w:cs="Cambria"/>
          <w:color w:val="000000"/>
        </w:rPr>
        <w:t>Organizator jest przyrzekającym nagrodę w rozumieniu art. 919 i 921 ustawy z dnia 23 kwietnia 1964 r. Kodeks cywilny (</w:t>
      </w:r>
      <w:proofErr w:type="spellStart"/>
      <w:r w:rsidRPr="0051095B">
        <w:rPr>
          <w:rFonts w:ascii="Cambria" w:eastAsia="Cambria" w:hAnsi="Cambria" w:cs="Cambria"/>
          <w:color w:val="000000"/>
        </w:rPr>
        <w:t>t.j</w:t>
      </w:r>
      <w:proofErr w:type="spellEnd"/>
      <w:r w:rsidRPr="0051095B">
        <w:rPr>
          <w:rFonts w:ascii="Cambria" w:eastAsia="Cambria" w:hAnsi="Cambria" w:cs="Cambria"/>
          <w:color w:val="000000"/>
        </w:rPr>
        <w:t>. Dz.U. 2019 poz. 1145 z późn. zm.).</w:t>
      </w:r>
    </w:p>
    <w:p w14:paraId="72F8462B" w14:textId="77777777" w:rsidR="0051095B" w:rsidRPr="0051095B" w:rsidRDefault="0051095B" w:rsidP="00DC4C3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 w:rsidRPr="0051095B">
        <w:rPr>
          <w:rFonts w:ascii="Cambria" w:eastAsia="Cambria" w:hAnsi="Cambria" w:cs="Cambria"/>
          <w:color w:val="000000"/>
        </w:rPr>
        <w:t>Konkurs jest organizowany na terenie Rzeczpospolitej Polski.</w:t>
      </w:r>
    </w:p>
    <w:p w14:paraId="260EC32F" w14:textId="77777777" w:rsidR="006714E4" w:rsidRDefault="0051095B" w:rsidP="00DC4C3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 w:rsidRPr="0051095B">
        <w:rPr>
          <w:rFonts w:ascii="Cambria" w:eastAsia="Cambria" w:hAnsi="Cambria" w:cs="Cambria"/>
          <w:color w:val="000000"/>
        </w:rPr>
        <w:t xml:space="preserve">Regulamin będzie dostępny na stronie internetowej organizatora znajdującej pod adresem: </w:t>
      </w:r>
      <w:hyperlink r:id="rId9" w:history="1">
        <w:r w:rsidRPr="0051095B">
          <w:rPr>
            <w:rFonts w:ascii="Cambria" w:eastAsia="Cambria" w:hAnsi="Cambria" w:cs="Cambria"/>
            <w:color w:val="0563C1" w:themeColor="hyperlink"/>
            <w:u w:val="single"/>
          </w:rPr>
          <w:t xml:space="preserve">www.depilacja.pl/konkurs </w:t>
        </w:r>
      </w:hyperlink>
      <w:r w:rsidRPr="0051095B">
        <w:rPr>
          <w:rFonts w:ascii="Cambria" w:eastAsia="Cambria" w:hAnsi="Cambria" w:cs="Cambria"/>
          <w:color w:val="000000"/>
        </w:rPr>
        <w:t>(dalej: „</w:t>
      </w:r>
      <w:r w:rsidRPr="0051095B">
        <w:rPr>
          <w:rFonts w:ascii="Cambria" w:eastAsia="Cambria" w:hAnsi="Cambria" w:cs="Cambria"/>
          <w:b/>
          <w:bCs/>
          <w:color w:val="000000"/>
        </w:rPr>
        <w:t>Strona</w:t>
      </w:r>
      <w:r w:rsidRPr="0051095B">
        <w:rPr>
          <w:rFonts w:ascii="Cambria" w:eastAsia="Cambria" w:hAnsi="Cambria" w:cs="Cambria"/>
          <w:color w:val="000000"/>
        </w:rPr>
        <w:t>”).</w:t>
      </w:r>
      <w:bookmarkStart w:id="3" w:name="_Hlk62743782"/>
    </w:p>
    <w:p w14:paraId="1A4145C9" w14:textId="08A466F7" w:rsidR="0051095B" w:rsidRPr="006714E4" w:rsidRDefault="0051095B" w:rsidP="00DC4C3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 w:rsidRPr="006714E4">
        <w:rPr>
          <w:rFonts w:ascii="Cambria" w:eastAsia="Cambria" w:hAnsi="Cambria" w:cs="Cambria"/>
          <w:color w:val="191919"/>
        </w:rPr>
        <w:t xml:space="preserve">Konkurs zostanie przeprowadzony w dniach: od dnia </w:t>
      </w:r>
      <w:commentRangeStart w:id="4"/>
      <w:r w:rsidRPr="006714E4">
        <w:rPr>
          <w:rFonts w:ascii="Cambria" w:eastAsia="Cambria" w:hAnsi="Cambria" w:cs="Cambria"/>
          <w:color w:val="191919"/>
        </w:rPr>
        <w:t xml:space="preserve">[*] godz. [*] </w:t>
      </w:r>
      <w:commentRangeEnd w:id="4"/>
      <w:r w:rsidRPr="0051095B">
        <w:rPr>
          <w:sz w:val="16"/>
          <w:szCs w:val="16"/>
        </w:rPr>
        <w:commentReference w:id="4"/>
      </w:r>
      <w:r w:rsidRPr="006714E4">
        <w:rPr>
          <w:rFonts w:ascii="Cambria" w:eastAsia="Cambria" w:hAnsi="Cambria" w:cs="Cambria"/>
          <w:color w:val="191919"/>
        </w:rPr>
        <w:t>(początek Konkursu) do dnia [*], do godziny 23:59:59 (koniec Konkursu).</w:t>
      </w:r>
    </w:p>
    <w:bookmarkEnd w:id="3"/>
    <w:p w14:paraId="1DD667A1" w14:textId="77777777" w:rsidR="0051095B" w:rsidRPr="0051095B" w:rsidRDefault="0051095B" w:rsidP="00DC4C3B">
      <w:pP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</w:p>
    <w:p w14:paraId="45524CD3" w14:textId="77777777" w:rsidR="0051095B" w:rsidRPr="0051095B" w:rsidRDefault="0051095B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bCs/>
          <w:color w:val="000000"/>
        </w:rPr>
      </w:pPr>
      <w:r w:rsidRPr="0051095B">
        <w:rPr>
          <w:rFonts w:ascii="Cambria" w:eastAsia="Cambria" w:hAnsi="Cambria" w:cs="Cambria"/>
          <w:b/>
          <w:bCs/>
          <w:color w:val="000000"/>
        </w:rPr>
        <w:t xml:space="preserve">§2. </w:t>
      </w:r>
    </w:p>
    <w:p w14:paraId="015A237B" w14:textId="77777777" w:rsidR="0051095B" w:rsidRPr="0051095B" w:rsidRDefault="0051095B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bCs/>
          <w:color w:val="000000"/>
        </w:rPr>
      </w:pPr>
      <w:r w:rsidRPr="0051095B">
        <w:rPr>
          <w:rFonts w:ascii="Cambria" w:eastAsia="Cambria" w:hAnsi="Cambria" w:cs="Cambria"/>
          <w:b/>
          <w:bCs/>
          <w:color w:val="000000"/>
        </w:rPr>
        <w:t>[WARUNKI UCZESTNICTWA W KONKURSIE]</w:t>
      </w:r>
    </w:p>
    <w:p w14:paraId="7A0FDD94" w14:textId="77777777" w:rsidR="0051095B" w:rsidRPr="0051095B" w:rsidRDefault="0051095B" w:rsidP="00DC4C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hAnsi="Cambria"/>
        </w:rPr>
      </w:pPr>
      <w:r w:rsidRPr="0051095B">
        <w:rPr>
          <w:rFonts w:ascii="Cambria" w:hAnsi="Cambria"/>
        </w:rPr>
        <w:t xml:space="preserve">Prawo do udziału w Konkursie przysługuje osobom fizycznym, które spełniają warunki uczestnictwa określone w Regulaminie. </w:t>
      </w:r>
    </w:p>
    <w:p w14:paraId="4DB463F0" w14:textId="77777777" w:rsidR="0051095B" w:rsidRPr="0051095B" w:rsidRDefault="0051095B" w:rsidP="00DC4C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hAnsi="Cambria"/>
        </w:rPr>
      </w:pPr>
      <w:r w:rsidRPr="0051095B">
        <w:rPr>
          <w:rFonts w:ascii="Cambria" w:hAnsi="Cambria"/>
        </w:rPr>
        <w:t>W Konkursie mogą brać udział wyłącznie osoby fizyczne, zamieszkałe na terytorium Rzeczypospolitej Polskiej, które ukończyły 18. rok życia i posiadają pełną zdolność do czynności prawnych (dalej: „</w:t>
      </w:r>
      <w:r w:rsidRPr="0051095B">
        <w:rPr>
          <w:rFonts w:ascii="Cambria" w:hAnsi="Cambria"/>
          <w:b/>
        </w:rPr>
        <w:t>Uczestnik</w:t>
      </w:r>
      <w:r w:rsidRPr="0051095B">
        <w:rPr>
          <w:rFonts w:ascii="Cambria" w:hAnsi="Cambria"/>
        </w:rPr>
        <w:t>”).</w:t>
      </w:r>
    </w:p>
    <w:p w14:paraId="1C6AC63B" w14:textId="77777777" w:rsidR="0051095B" w:rsidRPr="0051095B" w:rsidRDefault="0051095B" w:rsidP="00DC4C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hAnsi="Cambria"/>
        </w:rPr>
      </w:pPr>
      <w:r w:rsidRPr="0051095B">
        <w:rPr>
          <w:rFonts w:ascii="Cambria" w:hAnsi="Cambria"/>
        </w:rPr>
        <w:t xml:space="preserve"> Uczestnikiem Konkursu może zostać wyłącznie osoba, która zaakceptowała niniejszy Regulamin. Za moment zaakceptowania Regulaminu uznaje się moment przystąpienia do Konkursu poprzez wykonanie Pracy Konkursowej. Udział w Konkursie i związane z nim udostępnienie danych jest całkowicie dobrowolne.</w:t>
      </w:r>
    </w:p>
    <w:p w14:paraId="47438952" w14:textId="77777777" w:rsidR="0051095B" w:rsidRPr="0051095B" w:rsidRDefault="0051095B" w:rsidP="00DC4C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hAnsi="Cambria"/>
        </w:rPr>
      </w:pPr>
      <w:r w:rsidRPr="0051095B">
        <w:rPr>
          <w:rFonts w:ascii="Cambria" w:hAnsi="Cambria"/>
        </w:rPr>
        <w:t>W Konkursie nie mogą brać udziału:</w:t>
      </w:r>
    </w:p>
    <w:p w14:paraId="04F7D7FF" w14:textId="54D74650" w:rsidR="0051095B" w:rsidRPr="00DC4C3B" w:rsidRDefault="0051095B" w:rsidP="00DC4C3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hAnsi="Cambria"/>
        </w:rPr>
      </w:pPr>
      <w:r w:rsidRPr="0051095B">
        <w:rPr>
          <w:rFonts w:ascii="Cambria" w:hAnsi="Cambria"/>
        </w:rPr>
        <w:t>osoby zatrudnione przez Organizatora, tak w ramach stosunku pracy jak na podstawie umów cywilnoprawnych, członkowie organów i przedstawiciele Organizatora</w:t>
      </w:r>
      <w:r w:rsidR="00DC4C3B">
        <w:rPr>
          <w:rFonts w:ascii="Cambria" w:hAnsi="Cambria"/>
        </w:rPr>
        <w:t xml:space="preserve"> </w:t>
      </w:r>
      <w:r w:rsidRPr="00DC4C3B">
        <w:rPr>
          <w:rFonts w:ascii="Cambria" w:hAnsi="Cambria"/>
        </w:rPr>
        <w:t>oraz innych podmiotów osobowo czy kapitałowo powiązanych z Organizatorem,</w:t>
      </w:r>
    </w:p>
    <w:p w14:paraId="332616DF" w14:textId="77777777" w:rsidR="0051095B" w:rsidRPr="0051095B" w:rsidRDefault="0051095B" w:rsidP="00DC4C3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hAnsi="Cambria"/>
        </w:rPr>
      </w:pPr>
      <w:r w:rsidRPr="0051095B">
        <w:rPr>
          <w:rFonts w:ascii="Cambria" w:hAnsi="Cambria"/>
        </w:rPr>
        <w:t>małżonkowie, wstępni, zstępni, rodzeństwo, przysposobieni, przysposabiający osób wymienionych w lit. a) powyżej.</w:t>
      </w:r>
    </w:p>
    <w:p w14:paraId="57483C8E" w14:textId="117B3E1E" w:rsidR="0051095B" w:rsidRPr="0051095B" w:rsidRDefault="0051095B" w:rsidP="00DC4C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hAnsi="Cambria"/>
        </w:rPr>
      </w:pPr>
      <w:r w:rsidRPr="0051095B">
        <w:rPr>
          <w:rFonts w:ascii="Cambria" w:hAnsi="Cambria"/>
        </w:rPr>
        <w:t>W Konkursie Uczestnik może brać udział wyłącznie osobiście. Niedopuszczalne jest tworzenie fikcyjnych kont e-mail</w:t>
      </w:r>
      <w:r w:rsidR="00DC4C3B">
        <w:rPr>
          <w:rFonts w:ascii="Cambria" w:hAnsi="Cambria"/>
        </w:rPr>
        <w:t xml:space="preserve"> oraz fikcyjnych kont w serwisach internetowych za pośrednictwem których przeprowadzany jest Konkurs oraz</w:t>
      </w:r>
      <w:r w:rsidRPr="0051095B">
        <w:rPr>
          <w:rFonts w:ascii="Cambria" w:hAnsi="Cambria"/>
        </w:rPr>
        <w:t xml:space="preserve"> wykonywanie za ich pośrednictwem Pracy Konkursowej. Niedopuszczalne jest również wykonywanie Pracy Konkursowej w imieniu </w:t>
      </w:r>
      <w:r w:rsidR="00DC4C3B">
        <w:rPr>
          <w:rFonts w:ascii="Cambria" w:hAnsi="Cambria"/>
        </w:rPr>
        <w:t xml:space="preserve">lub na rzecz </w:t>
      </w:r>
      <w:r w:rsidRPr="0051095B">
        <w:rPr>
          <w:rFonts w:ascii="Cambria" w:hAnsi="Cambria"/>
        </w:rPr>
        <w:t>osób trzecich.</w:t>
      </w:r>
    </w:p>
    <w:p w14:paraId="50FC1CF8" w14:textId="4F6132AC" w:rsidR="005F32DD" w:rsidRDefault="0051095B" w:rsidP="00DC4C3B">
      <w:pPr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76" w:lineRule="auto"/>
        <w:ind w:right="107"/>
        <w:contextualSpacing/>
        <w:jc w:val="both"/>
        <w:rPr>
          <w:rFonts w:ascii="Cambria" w:eastAsia="Palatino Linotype" w:hAnsi="Cambria" w:cs="Palatino Linotype"/>
          <w:lang w:eastAsia="pl-PL" w:bidi="pl-PL"/>
        </w:rPr>
      </w:pPr>
      <w:r w:rsidRPr="0051095B">
        <w:rPr>
          <w:rFonts w:ascii="Cambria" w:eastAsia="Palatino Linotype" w:hAnsi="Cambria" w:cs="Palatino Linotype"/>
          <w:lang w:eastAsia="pl-PL" w:bidi="pl-PL"/>
        </w:rPr>
        <w:t>Organizator</w:t>
      </w:r>
      <w:r w:rsidRPr="0051095B">
        <w:rPr>
          <w:rFonts w:ascii="Cambria" w:eastAsia="Palatino Linotype" w:hAnsi="Cambria" w:cs="Palatino Linotype"/>
          <w:spacing w:val="-18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>zastrzega,</w:t>
      </w:r>
      <w:r w:rsidRPr="0051095B">
        <w:rPr>
          <w:rFonts w:ascii="Cambria" w:eastAsia="Palatino Linotype" w:hAnsi="Cambria" w:cs="Palatino Linotype"/>
          <w:spacing w:val="-16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>że</w:t>
      </w:r>
      <w:r w:rsidRPr="0051095B">
        <w:rPr>
          <w:rFonts w:ascii="Cambria" w:eastAsia="Palatino Linotype" w:hAnsi="Cambria" w:cs="Palatino Linotype"/>
          <w:spacing w:val="-13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>udział</w:t>
      </w:r>
      <w:r w:rsidRPr="0051095B">
        <w:rPr>
          <w:rFonts w:ascii="Cambria" w:eastAsia="Palatino Linotype" w:hAnsi="Cambria" w:cs="Palatino Linotype"/>
          <w:spacing w:val="-15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>w</w:t>
      </w:r>
      <w:r w:rsidRPr="0051095B">
        <w:rPr>
          <w:rFonts w:ascii="Cambria" w:eastAsia="Palatino Linotype" w:hAnsi="Cambria" w:cs="Palatino Linotype"/>
          <w:spacing w:val="-15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>Konkursie</w:t>
      </w:r>
      <w:r w:rsidRPr="0051095B">
        <w:rPr>
          <w:rFonts w:ascii="Cambria" w:eastAsia="Palatino Linotype" w:hAnsi="Cambria" w:cs="Palatino Linotype"/>
          <w:spacing w:val="-13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>odbywa</w:t>
      </w:r>
      <w:r w:rsidRPr="0051095B">
        <w:rPr>
          <w:rFonts w:ascii="Cambria" w:eastAsia="Palatino Linotype" w:hAnsi="Cambria" w:cs="Palatino Linotype"/>
          <w:spacing w:val="-15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>się</w:t>
      </w:r>
      <w:r w:rsidRPr="0051095B">
        <w:rPr>
          <w:rFonts w:ascii="Cambria" w:eastAsia="Palatino Linotype" w:hAnsi="Cambria" w:cs="Palatino Linotype"/>
          <w:spacing w:val="-16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>na</w:t>
      </w:r>
      <w:r w:rsidRPr="0051095B">
        <w:rPr>
          <w:rFonts w:ascii="Cambria" w:eastAsia="Palatino Linotype" w:hAnsi="Cambria" w:cs="Palatino Linotype"/>
          <w:spacing w:val="-16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>własną</w:t>
      </w:r>
      <w:r w:rsidRPr="0051095B">
        <w:rPr>
          <w:rFonts w:ascii="Cambria" w:eastAsia="Palatino Linotype" w:hAnsi="Cambria" w:cs="Palatino Linotype"/>
          <w:spacing w:val="-13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 xml:space="preserve">odpowiedzialność </w:t>
      </w:r>
      <w:r w:rsidRPr="0051095B">
        <w:rPr>
          <w:rFonts w:ascii="Cambria" w:eastAsia="Palatino Linotype" w:hAnsi="Cambria" w:cs="Palatino Linotype"/>
          <w:lang w:eastAsia="pl-PL" w:bidi="pl-PL"/>
        </w:rPr>
        <w:lastRenderedPageBreak/>
        <w:t>Uczestnika i ponosi on z tego tytułu wszelkie konsekwencje, w tym prawne, obejmujące także odpowiedzialność za naruszenie praw osób</w:t>
      </w:r>
      <w:r w:rsidRPr="0051095B">
        <w:rPr>
          <w:rFonts w:ascii="Cambria" w:eastAsia="Palatino Linotype" w:hAnsi="Cambria" w:cs="Palatino Linotype"/>
          <w:spacing w:val="-9"/>
          <w:lang w:eastAsia="pl-PL" w:bidi="pl-PL"/>
        </w:rPr>
        <w:t xml:space="preserve"> </w:t>
      </w:r>
      <w:r w:rsidRPr="0051095B">
        <w:rPr>
          <w:rFonts w:ascii="Cambria" w:eastAsia="Palatino Linotype" w:hAnsi="Cambria" w:cs="Palatino Linotype"/>
          <w:lang w:eastAsia="pl-PL" w:bidi="pl-PL"/>
        </w:rPr>
        <w:t>trzecich.</w:t>
      </w:r>
    </w:p>
    <w:p w14:paraId="5EE1DF4D" w14:textId="77777777" w:rsidR="00AC4072" w:rsidRPr="00AC4072" w:rsidRDefault="00AC4072" w:rsidP="00DC4C3B">
      <w:pPr>
        <w:widowControl w:val="0"/>
        <w:tabs>
          <w:tab w:val="left" w:pos="462"/>
        </w:tabs>
        <w:autoSpaceDE w:val="0"/>
        <w:autoSpaceDN w:val="0"/>
        <w:spacing w:after="0" w:line="276" w:lineRule="auto"/>
        <w:ind w:left="402" w:right="107"/>
        <w:contextualSpacing/>
        <w:jc w:val="both"/>
        <w:rPr>
          <w:rFonts w:ascii="Cambria" w:eastAsia="Palatino Linotype" w:hAnsi="Cambria" w:cs="Palatino Linotype"/>
          <w:lang w:eastAsia="pl-PL" w:bidi="pl-PL"/>
        </w:rPr>
      </w:pPr>
    </w:p>
    <w:p w14:paraId="00B1EDAF" w14:textId="77777777" w:rsidR="0051095B" w:rsidRPr="0051095B" w:rsidRDefault="0051095B" w:rsidP="00DC4C3B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51095B">
        <w:rPr>
          <w:rFonts w:ascii="Cambria" w:hAnsi="Cambria"/>
          <w:b/>
          <w:bCs/>
        </w:rPr>
        <w:t xml:space="preserve">§3. </w:t>
      </w:r>
    </w:p>
    <w:p w14:paraId="44F7FCAF" w14:textId="77777777" w:rsidR="0051095B" w:rsidRPr="0051095B" w:rsidRDefault="0051095B" w:rsidP="00DC4C3B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51095B">
        <w:rPr>
          <w:rFonts w:ascii="Cambria" w:hAnsi="Cambria"/>
          <w:b/>
          <w:bCs/>
        </w:rPr>
        <w:t>[WARUNKI SPEŁNIANE PRZEZ PRACĘ]</w:t>
      </w:r>
    </w:p>
    <w:p w14:paraId="78A5A28F" w14:textId="77777777" w:rsidR="0051095B" w:rsidRPr="0051095B" w:rsidRDefault="0051095B" w:rsidP="00DC4C3B">
      <w:pPr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Pracę Konkursową stanowi wykonanie utworu w rozumieniu art. 1 ustawy z dnia 4 lutego 1994 r. o prawie autorskim i prawach pokrewnych (</w:t>
      </w:r>
      <w:proofErr w:type="spellStart"/>
      <w:r w:rsidRPr="0051095B">
        <w:rPr>
          <w:rFonts w:ascii="Cambria" w:eastAsia="Cambria" w:hAnsi="Cambria" w:cs="Cambria"/>
          <w:color w:val="191919"/>
          <w:lang w:eastAsia="pl-PL" w:bidi="pl-PL"/>
        </w:rPr>
        <w:t>t.j</w:t>
      </w:r>
      <w:proofErr w:type="spellEnd"/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. Dz.U. 2018 poz. 1191 z późn. zm.) polegającego na: </w:t>
      </w:r>
    </w:p>
    <w:p w14:paraId="055A3D37" w14:textId="77777777" w:rsidR="0051095B" w:rsidRPr="0051095B" w:rsidRDefault="0051095B" w:rsidP="00DC4C3B">
      <w:pPr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t xml:space="preserve">zrobieniu/wykorzystaniu zdjęcia, które zdaniem Uczestnika wskazuje, czym dla Uczestnika jest komfort gładkiej skóry, </w:t>
      </w:r>
    </w:p>
    <w:p w14:paraId="71EB24CB" w14:textId="575E8054" w:rsidR="0051095B" w:rsidRPr="0051095B" w:rsidRDefault="0051095B" w:rsidP="00DC4C3B">
      <w:pPr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t xml:space="preserve">publikacji w serwisie Instagram, na publicznym profilu Uczestnika, zdjęcia, </w:t>
      </w:r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br/>
        <w:t>o którym mowa w § 3 ust. 1 lit. a) Regulaminu, w opisie zamieszczając oznaczeni</w:t>
      </w:r>
      <w:r w:rsidR="00DC4C3B">
        <w:rPr>
          <w:rFonts w:ascii="Cambria" w:eastAsia="Cambria" w:hAnsi="Cambria" w:cs="Cambria"/>
          <w:bCs/>
          <w:color w:val="191919"/>
          <w:lang w:eastAsia="pl-PL" w:bidi="pl-PL"/>
        </w:rPr>
        <w:t xml:space="preserve">e </w:t>
      </w:r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t xml:space="preserve">konta Organizatora w serwisie Instagram (@depilacja.pl) oraz zamieszczając następujący </w:t>
      </w:r>
      <w:proofErr w:type="spellStart"/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t>hashtag</w:t>
      </w:r>
      <w:proofErr w:type="spellEnd"/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t>: „#</w:t>
      </w:r>
      <w:proofErr w:type="spellStart"/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t>odkryjgladkosc</w:t>
      </w:r>
      <w:proofErr w:type="spellEnd"/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t xml:space="preserve">” </w:t>
      </w:r>
      <w:r w:rsidR="00DC4C3B">
        <w:rPr>
          <w:rFonts w:ascii="Cambria" w:eastAsia="Cambria" w:hAnsi="Cambria" w:cs="Cambria"/>
          <w:bCs/>
          <w:color w:val="191919"/>
          <w:lang w:eastAsia="pl-PL" w:bidi="pl-PL"/>
        </w:rPr>
        <w:t>ewentualnie</w:t>
      </w:r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t xml:space="preserve"> „#</w:t>
      </w:r>
      <w:proofErr w:type="spellStart"/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t>odkryjgładkość</w:t>
      </w:r>
      <w:proofErr w:type="spellEnd"/>
      <w:r w:rsidRPr="0051095B">
        <w:rPr>
          <w:rFonts w:ascii="Cambria" w:eastAsia="Cambria" w:hAnsi="Cambria" w:cs="Cambria"/>
          <w:bCs/>
          <w:color w:val="191919"/>
          <w:lang w:eastAsia="pl-PL" w:bidi="pl-PL"/>
        </w:rPr>
        <w:t>”</w:t>
      </w:r>
    </w:p>
    <w:p w14:paraId="64EF7A54" w14:textId="77777777" w:rsidR="0051095B" w:rsidRPr="0051095B" w:rsidRDefault="0051095B" w:rsidP="00DC4C3B">
      <w:pPr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Autorska wersja treści Pracy Konkursowej:</w:t>
      </w:r>
    </w:p>
    <w:p w14:paraId="5234C8A6" w14:textId="77777777" w:rsidR="0051095B" w:rsidRPr="0051095B" w:rsidRDefault="0051095B" w:rsidP="00DC4C3B">
      <w:pPr>
        <w:widowControl w:val="0"/>
        <w:numPr>
          <w:ilvl w:val="0"/>
          <w:numId w:val="13"/>
        </w:numPr>
        <w:tabs>
          <w:tab w:val="left" w:pos="462"/>
        </w:tabs>
        <w:autoSpaceDE w:val="0"/>
        <w:autoSpaceDN w:val="0"/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powinna być wynikiem osobistej twórczości Uczestnika,</w:t>
      </w:r>
    </w:p>
    <w:p w14:paraId="4E0263DE" w14:textId="77777777" w:rsidR="0051095B" w:rsidRPr="0051095B" w:rsidRDefault="0051095B" w:rsidP="00DC4C3B">
      <w:pPr>
        <w:widowControl w:val="0"/>
        <w:numPr>
          <w:ilvl w:val="0"/>
          <w:numId w:val="13"/>
        </w:numPr>
        <w:tabs>
          <w:tab w:val="left" w:pos="462"/>
        </w:tabs>
        <w:autoSpaceDE w:val="0"/>
        <w:autoSpaceDN w:val="0"/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nie może zawierać wulgaryzmów, treści obraźliwych lub sprzecznych z prawem lub dobrymi obyczajami lub prezentujących zachowania niebezpieczne,</w:t>
      </w:r>
    </w:p>
    <w:p w14:paraId="4CBE1423" w14:textId="77777777" w:rsidR="0051095B" w:rsidRPr="0051095B" w:rsidRDefault="0051095B" w:rsidP="00DC4C3B">
      <w:pPr>
        <w:widowControl w:val="0"/>
        <w:numPr>
          <w:ilvl w:val="0"/>
          <w:numId w:val="13"/>
        </w:numPr>
        <w:tabs>
          <w:tab w:val="left" w:pos="462"/>
        </w:tabs>
        <w:autoSpaceDE w:val="0"/>
        <w:autoSpaceDN w:val="0"/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nie może zawierać nawoływania do przemocy lub nietolerancji,</w:t>
      </w:r>
    </w:p>
    <w:p w14:paraId="33177069" w14:textId="77777777" w:rsidR="0051095B" w:rsidRPr="0051095B" w:rsidRDefault="0051095B" w:rsidP="00DC4C3B">
      <w:pPr>
        <w:widowControl w:val="0"/>
        <w:numPr>
          <w:ilvl w:val="0"/>
          <w:numId w:val="13"/>
        </w:numPr>
        <w:tabs>
          <w:tab w:val="left" w:pos="462"/>
        </w:tabs>
        <w:autoSpaceDE w:val="0"/>
        <w:autoSpaceDN w:val="0"/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</w:rPr>
        <w:t>nie może naruszać praw osób trzecich,</w:t>
      </w:r>
    </w:p>
    <w:p w14:paraId="2D56AB65" w14:textId="02559CF5" w:rsidR="0051095B" w:rsidRPr="0051095B" w:rsidRDefault="0051095B" w:rsidP="00DC4C3B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Udział w Konkursie biorą Uczestnicy, których Prace Konkursowe zostały opublikowane zgodnie z wymaganiami określonymi w § 3 Regulaminu, w terminie wskazanym w § </w:t>
      </w:r>
      <w:r w:rsidR="00DC4C3B">
        <w:rPr>
          <w:rFonts w:ascii="Cambria" w:eastAsia="Cambria" w:hAnsi="Cambria" w:cs="Cambria"/>
          <w:color w:val="191919"/>
          <w:lang w:eastAsia="pl-PL" w:bidi="pl-PL"/>
        </w:rPr>
        <w:t>1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 ust. </w:t>
      </w:r>
      <w:r w:rsidR="00DC4C3B">
        <w:rPr>
          <w:rFonts w:ascii="Cambria" w:eastAsia="Cambria" w:hAnsi="Cambria" w:cs="Cambria"/>
          <w:color w:val="191919"/>
          <w:lang w:eastAsia="pl-PL" w:bidi="pl-PL"/>
        </w:rPr>
        <w:t>6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 Regulaminu.</w:t>
      </w:r>
    </w:p>
    <w:p w14:paraId="70FA001B" w14:textId="77777777" w:rsidR="0051095B" w:rsidRPr="0051095B" w:rsidRDefault="0051095B" w:rsidP="00DC4C3B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Każdy z Uczestników może maksymalnie wykonać 3 (trzy) Prace Konkursowe. W przypadku publikacji więcej niż 3 Prac Konkursowych przez Uczestnika, Organizator weźmie pod uwagę 3 (trzy) Prace Konkursowe, które zostały najwcześniej opublikowane przez Uczestnika.</w:t>
      </w:r>
    </w:p>
    <w:p w14:paraId="3A542EAC" w14:textId="45399477" w:rsidR="0051095B" w:rsidRDefault="0051095B" w:rsidP="00DC4C3B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</w:rPr>
        <w:t xml:space="preserve">W wyjątkowych sytuacjach Organizator może przedłużyć lub przerwać trwanie Konkursu, </w:t>
      </w:r>
      <w:r w:rsidR="00DC4C3B">
        <w:rPr>
          <w:rFonts w:ascii="Cambria" w:eastAsia="Cambria" w:hAnsi="Cambria" w:cs="Cambria"/>
          <w:color w:val="191919"/>
        </w:rPr>
        <w:br/>
      </w:r>
      <w:r w:rsidRPr="0051095B">
        <w:rPr>
          <w:rFonts w:ascii="Cambria" w:eastAsia="Cambria" w:hAnsi="Cambria" w:cs="Cambria"/>
          <w:color w:val="191919"/>
        </w:rPr>
        <w:t>w określonym przez siebie zakresie, o czym poinformuje</w:t>
      </w:r>
      <w:r w:rsidR="00DC4C3B">
        <w:rPr>
          <w:rFonts w:ascii="Cambria" w:eastAsia="Cambria" w:hAnsi="Cambria" w:cs="Cambria"/>
          <w:color w:val="191919"/>
        </w:rPr>
        <w:t xml:space="preserve"> Uczestników</w:t>
      </w:r>
      <w:r w:rsidRPr="0051095B">
        <w:rPr>
          <w:rFonts w:ascii="Cambria" w:eastAsia="Cambria" w:hAnsi="Cambria" w:cs="Cambria"/>
          <w:color w:val="191919"/>
        </w:rPr>
        <w:t xml:space="preserve"> na Stronie.</w:t>
      </w:r>
    </w:p>
    <w:p w14:paraId="5E389C48" w14:textId="77777777" w:rsidR="00DC4C3B" w:rsidRPr="00DC4C3B" w:rsidRDefault="00DC4C3B" w:rsidP="00DC4C3B">
      <w:pPr>
        <w:spacing w:after="0" w:line="276" w:lineRule="auto"/>
        <w:ind w:left="402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</w:p>
    <w:p w14:paraId="4A8F5B0B" w14:textId="77777777" w:rsidR="0051095B" w:rsidRPr="0051095B" w:rsidRDefault="0051095B" w:rsidP="00DC4C3B">
      <w:pPr>
        <w:spacing w:after="0" w:line="276" w:lineRule="auto"/>
        <w:ind w:left="402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b/>
          <w:color w:val="191919"/>
          <w:lang w:eastAsia="pl-PL" w:bidi="pl-PL"/>
        </w:rPr>
        <w:t>§ 4.</w:t>
      </w:r>
    </w:p>
    <w:p w14:paraId="78A497AC" w14:textId="77777777" w:rsidR="0051095B" w:rsidRPr="0051095B" w:rsidRDefault="0051095B" w:rsidP="00DC4C3B">
      <w:pPr>
        <w:spacing w:after="0" w:line="276" w:lineRule="auto"/>
        <w:ind w:left="402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b/>
          <w:color w:val="191919"/>
          <w:lang w:eastAsia="pl-PL" w:bidi="pl-PL"/>
        </w:rPr>
        <w:t>[ZASADY PRZYZNAWANIA NAGRÓD]</w:t>
      </w:r>
    </w:p>
    <w:p w14:paraId="5D5BAA27" w14:textId="77777777" w:rsidR="0051095B" w:rsidRPr="0051095B" w:rsidRDefault="0051095B" w:rsidP="00DC4C3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bookmarkStart w:id="5" w:name="_gjdgxs" w:colFirst="0" w:colLast="0"/>
      <w:bookmarkEnd w:id="5"/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Celem zapewnienia prawidłowej organizacji i przebiegu Konkursu, a w szczególności w celu dokonania oceny prawidłowości zgłoszeń do Konkursu oraz wyłonienia osób biorących 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br/>
        <w:t>w nim udział i wyboru zwycięskich Uczestników w Konkursie (dalej jako „</w:t>
      </w:r>
      <w:r w:rsidRPr="0051095B">
        <w:rPr>
          <w:rFonts w:ascii="Cambria" w:eastAsia="Cambria" w:hAnsi="Cambria" w:cs="Cambria"/>
          <w:b/>
          <w:color w:val="191919"/>
          <w:lang w:eastAsia="pl-PL" w:bidi="pl-PL"/>
        </w:rPr>
        <w:t>Laureat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t>”), Organizator powoła komisję konkursową (dalej jako „</w:t>
      </w:r>
      <w:r w:rsidRPr="0051095B">
        <w:rPr>
          <w:rFonts w:ascii="Cambria" w:eastAsia="Cambria" w:hAnsi="Cambria" w:cs="Cambria"/>
          <w:b/>
          <w:color w:val="191919"/>
          <w:lang w:eastAsia="pl-PL" w:bidi="pl-PL"/>
        </w:rPr>
        <w:t>Komisja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t>”).</w:t>
      </w:r>
    </w:p>
    <w:p w14:paraId="209B7FFF" w14:textId="77777777" w:rsidR="0051095B" w:rsidRPr="0051095B" w:rsidRDefault="0051095B" w:rsidP="00DC4C3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W skład Komisji wejdą minimum 3 (słownie: trzy) osoby wyznaczone przez Organizatora.</w:t>
      </w:r>
    </w:p>
    <w:p w14:paraId="088A2DB6" w14:textId="67FD198E" w:rsidR="0051095B" w:rsidRPr="0051095B" w:rsidRDefault="0051095B" w:rsidP="00DC4C3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Podstawowym kryterium oceny dokonywanej przez Komisję jest:</w:t>
      </w:r>
    </w:p>
    <w:p w14:paraId="38084AF3" w14:textId="77777777" w:rsidR="0051095B" w:rsidRPr="0051095B" w:rsidRDefault="0051095B" w:rsidP="00DC4C3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oryginalność pomysłu,</w:t>
      </w:r>
    </w:p>
    <w:p w14:paraId="31303015" w14:textId="77777777" w:rsidR="0051095B" w:rsidRPr="0051095B" w:rsidRDefault="0051095B" w:rsidP="00DC4C3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staranność wykonania Pracy,</w:t>
      </w:r>
    </w:p>
    <w:p w14:paraId="20B16D5F" w14:textId="77777777" w:rsidR="0051095B" w:rsidRPr="0051095B" w:rsidRDefault="0051095B" w:rsidP="00DC4C3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trud włożony w wykonanie Pracy, </w:t>
      </w:r>
    </w:p>
    <w:p w14:paraId="51BDA3E3" w14:textId="77777777" w:rsidR="0051095B" w:rsidRPr="0051095B" w:rsidRDefault="0051095B" w:rsidP="00DC4C3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zgodność tematu Pracy Konkursowej z tematyką Konkursu,</w:t>
      </w:r>
    </w:p>
    <w:p w14:paraId="31DE4B04" w14:textId="2D187B17" w:rsidR="00896ACE" w:rsidRDefault="0051095B" w:rsidP="00DC4C3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Komisja zastrzega sobie prawo do swobody w wyborze najciekawszych </w:t>
      </w:r>
      <w:r w:rsidR="00896ACE">
        <w:rPr>
          <w:rFonts w:ascii="Cambria" w:eastAsia="Cambria" w:hAnsi="Cambria" w:cs="Cambria"/>
          <w:color w:val="191919"/>
          <w:lang w:eastAsia="pl-PL" w:bidi="pl-PL"/>
        </w:rPr>
        <w:t>Prac Konkursowych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. Ocenie będą podlegały jedynie Prace Konkursowe zgodne z postanowieniami niniejszego Regulaminu. </w:t>
      </w:r>
    </w:p>
    <w:p w14:paraId="1B7D7CC5" w14:textId="1995FD5F" w:rsidR="00896ACE" w:rsidRDefault="0051095B" w:rsidP="00DC4C3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Komisja dokona, według swojego uznania, wyboru łącznie </w:t>
      </w:r>
      <w:r w:rsidR="00896ACE">
        <w:rPr>
          <w:rFonts w:ascii="Cambria" w:eastAsia="Cambria" w:hAnsi="Cambria" w:cs="Cambria"/>
          <w:color w:val="191919"/>
          <w:lang w:eastAsia="pl-PL" w:bidi="pl-PL"/>
        </w:rPr>
        <w:t>3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 (słownie: </w:t>
      </w:r>
      <w:r w:rsidR="00896ACE">
        <w:rPr>
          <w:rFonts w:ascii="Cambria" w:eastAsia="Cambria" w:hAnsi="Cambria" w:cs="Cambria"/>
          <w:color w:val="191919"/>
          <w:lang w:eastAsia="pl-PL" w:bidi="pl-PL"/>
        </w:rPr>
        <w:t>trzech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) jej zdaniem najciekawszych zwycięskich Prac Konkursowych </w:t>
      </w:r>
      <w:r w:rsidR="00896ACE">
        <w:rPr>
          <w:rFonts w:ascii="Cambria" w:eastAsia="Cambria" w:hAnsi="Cambria" w:cs="Cambria"/>
          <w:color w:val="191919"/>
          <w:lang w:eastAsia="pl-PL" w:bidi="pl-PL"/>
        </w:rPr>
        <w:t xml:space="preserve">którym przydzieli odpowiednio </w:t>
      </w:r>
      <w:r w:rsidR="001B586C">
        <w:rPr>
          <w:rFonts w:ascii="Cambria" w:eastAsia="Cambria" w:hAnsi="Cambria" w:cs="Cambria"/>
          <w:color w:val="191919"/>
          <w:lang w:eastAsia="pl-PL" w:bidi="pl-PL"/>
        </w:rPr>
        <w:br/>
      </w:r>
      <w:r w:rsidR="00896ACE">
        <w:rPr>
          <w:rFonts w:ascii="Cambria" w:eastAsia="Cambria" w:hAnsi="Cambria" w:cs="Cambria"/>
          <w:color w:val="191919"/>
          <w:lang w:eastAsia="pl-PL" w:bidi="pl-PL"/>
        </w:rPr>
        <w:t>I (pierwsze), II (drugie) oraz III (trzecie) miejsce w Konkursie</w:t>
      </w:r>
      <w:r w:rsidR="005F32DD">
        <w:rPr>
          <w:rFonts w:ascii="Cambria" w:eastAsia="Cambria" w:hAnsi="Cambria" w:cs="Cambria"/>
          <w:color w:val="191919"/>
          <w:lang w:eastAsia="pl-PL" w:bidi="pl-PL"/>
        </w:rPr>
        <w:t xml:space="preserve">. Komisja wybierze również </w:t>
      </w:r>
      <w:r w:rsidR="000F7DEB">
        <w:rPr>
          <w:rFonts w:ascii="Cambria" w:eastAsia="Cambria" w:hAnsi="Cambria" w:cs="Cambria"/>
          <w:color w:val="191919"/>
          <w:lang w:eastAsia="pl-PL" w:bidi="pl-PL"/>
        </w:rPr>
        <w:t>15</w:t>
      </w:r>
      <w:r w:rsidR="005F32DD">
        <w:rPr>
          <w:rFonts w:ascii="Cambria" w:eastAsia="Cambria" w:hAnsi="Cambria" w:cs="Cambria"/>
          <w:color w:val="191919"/>
          <w:lang w:eastAsia="pl-PL" w:bidi="pl-PL"/>
        </w:rPr>
        <w:t xml:space="preserve"> </w:t>
      </w:r>
      <w:r w:rsidR="005F32DD">
        <w:rPr>
          <w:rFonts w:ascii="Cambria" w:eastAsia="Cambria" w:hAnsi="Cambria" w:cs="Cambria"/>
          <w:color w:val="191919"/>
          <w:lang w:eastAsia="pl-PL" w:bidi="pl-PL"/>
        </w:rPr>
        <w:lastRenderedPageBreak/>
        <w:t xml:space="preserve">(słownie: </w:t>
      </w:r>
      <w:r w:rsidR="000F7DEB">
        <w:rPr>
          <w:rFonts w:ascii="Cambria" w:eastAsia="Cambria" w:hAnsi="Cambria" w:cs="Cambria"/>
          <w:color w:val="191919"/>
          <w:lang w:eastAsia="pl-PL" w:bidi="pl-PL"/>
        </w:rPr>
        <w:t>piętnaście</w:t>
      </w:r>
      <w:r w:rsidR="005F32DD">
        <w:rPr>
          <w:rFonts w:ascii="Cambria" w:eastAsia="Cambria" w:hAnsi="Cambria" w:cs="Cambria"/>
          <w:color w:val="191919"/>
          <w:lang w:eastAsia="pl-PL" w:bidi="pl-PL"/>
        </w:rPr>
        <w:t>) Prac Konkursowych, które zostaną wyróżnione, a Laureatom, którzy wykonali te Prace Konkursowe, Komisja przydzieli Nagrody Pocieszenia.</w:t>
      </w:r>
    </w:p>
    <w:p w14:paraId="73451527" w14:textId="219BC033" w:rsidR="0051095B" w:rsidRPr="0051095B" w:rsidRDefault="0051095B" w:rsidP="00DC4C3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Z </w:t>
      </w:r>
      <w:r w:rsidR="00896ACE">
        <w:rPr>
          <w:rFonts w:ascii="Cambria" w:eastAsia="Cambria" w:hAnsi="Cambria" w:cs="Cambria"/>
          <w:color w:val="191919"/>
          <w:lang w:eastAsia="pl-PL" w:bidi="pl-PL"/>
        </w:rPr>
        <w:t>Laureatami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 Organizator skontaktuje się osobiście w odpowiedzi na zamieszczoną Pracę Konkursową, informując o kolejnych krokach, mających na celu odbiór Nagrody</w:t>
      </w:r>
      <w:r w:rsidR="00EF2CB2">
        <w:rPr>
          <w:rFonts w:ascii="Cambria" w:eastAsia="Cambria" w:hAnsi="Cambria" w:cs="Cambria"/>
          <w:color w:val="191919"/>
          <w:lang w:eastAsia="pl-PL" w:bidi="pl-PL"/>
        </w:rPr>
        <w:t xml:space="preserve"> oraz Nagrody Pocieszenia (dalej łącznie jako „</w:t>
      </w:r>
      <w:r w:rsidR="00EF2CB2">
        <w:rPr>
          <w:rFonts w:ascii="Cambria" w:eastAsia="Cambria" w:hAnsi="Cambria" w:cs="Cambria"/>
          <w:b/>
          <w:bCs/>
          <w:color w:val="191919"/>
          <w:lang w:eastAsia="pl-PL" w:bidi="pl-PL"/>
        </w:rPr>
        <w:t xml:space="preserve">Nagrody” </w:t>
      </w:r>
      <w:r w:rsidR="00EF2CB2">
        <w:rPr>
          <w:rFonts w:ascii="Cambria" w:eastAsia="Cambria" w:hAnsi="Cambria" w:cs="Cambria"/>
          <w:color w:val="191919"/>
          <w:lang w:eastAsia="pl-PL" w:bidi="pl-PL"/>
        </w:rPr>
        <w:t>lub każda z osobna jako „</w:t>
      </w:r>
      <w:r w:rsidR="00EF2CB2">
        <w:rPr>
          <w:rFonts w:ascii="Cambria" w:eastAsia="Cambria" w:hAnsi="Cambria" w:cs="Cambria"/>
          <w:b/>
          <w:bCs/>
          <w:color w:val="191919"/>
          <w:lang w:eastAsia="pl-PL" w:bidi="pl-PL"/>
        </w:rPr>
        <w:t>Nagroda</w:t>
      </w:r>
      <w:r w:rsidR="00EF2CB2">
        <w:rPr>
          <w:rFonts w:ascii="Cambria" w:eastAsia="Cambria" w:hAnsi="Cambria" w:cs="Cambria"/>
          <w:color w:val="191919"/>
          <w:lang w:eastAsia="pl-PL" w:bidi="pl-PL"/>
        </w:rPr>
        <w:t>”)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. Publikacja wyników nastąpi w dniu </w:t>
      </w:r>
      <w:commentRangeStart w:id="6"/>
      <w:r w:rsidR="00896ACE">
        <w:rPr>
          <w:rFonts w:ascii="Cambria" w:eastAsia="Cambria" w:hAnsi="Cambria" w:cs="Cambria"/>
          <w:color w:val="191919"/>
          <w:lang w:eastAsia="pl-PL" w:bidi="pl-PL"/>
        </w:rPr>
        <w:t>[*]</w:t>
      </w:r>
      <w:commentRangeEnd w:id="6"/>
      <w:r w:rsidR="00896ACE">
        <w:rPr>
          <w:rStyle w:val="Odwoaniedokomentarza"/>
        </w:rPr>
        <w:commentReference w:id="6"/>
      </w:r>
      <w:r w:rsidR="00943BDB">
        <w:rPr>
          <w:rFonts w:ascii="Cambria" w:eastAsia="Cambria" w:hAnsi="Cambria" w:cs="Cambria"/>
          <w:color w:val="191919"/>
          <w:lang w:eastAsia="pl-PL" w:bidi="pl-PL"/>
        </w:rPr>
        <w:t xml:space="preserve"> na Stronie internetowej </w:t>
      </w:r>
      <w:hyperlink r:id="rId10" w:history="1">
        <w:r w:rsidR="002A2764" w:rsidRPr="002A2764">
          <w:rPr>
            <w:rStyle w:val="Hipercze"/>
            <w:rFonts w:ascii="Cambria" w:eastAsia="Cambria" w:hAnsi="Cambria" w:cs="Cambria"/>
            <w:lang w:eastAsia="pl-PL" w:bidi="pl-PL"/>
          </w:rPr>
          <w:t>www.depilacja.pl/konkurs</w:t>
        </w:r>
      </w:hyperlink>
      <w:r w:rsidRPr="0051095B">
        <w:rPr>
          <w:rFonts w:ascii="Cambria" w:eastAsia="Cambria" w:hAnsi="Cambria" w:cs="Cambria"/>
          <w:color w:val="191919"/>
          <w:lang w:eastAsia="pl-PL" w:bidi="pl-PL"/>
        </w:rPr>
        <w:t>.</w:t>
      </w:r>
    </w:p>
    <w:p w14:paraId="3C496344" w14:textId="34CF3AC3" w:rsidR="0051095B" w:rsidRPr="0051095B" w:rsidRDefault="0051095B" w:rsidP="00DC4C3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Laureat Konkursu, otrzyma należną Nagrodę, pod warunkiem, że spełni wymagania </w:t>
      </w:r>
      <w:r w:rsidR="00EF2CB2">
        <w:rPr>
          <w:rFonts w:ascii="Cambria" w:eastAsia="Cambria" w:hAnsi="Cambria" w:cs="Cambria"/>
          <w:color w:val="191919"/>
          <w:lang w:eastAsia="pl-PL" w:bidi="pl-PL"/>
        </w:rPr>
        <w:br/>
      </w:r>
      <w:r w:rsidRPr="0051095B">
        <w:rPr>
          <w:rFonts w:ascii="Cambria" w:eastAsia="Cambria" w:hAnsi="Cambria" w:cs="Cambria"/>
          <w:color w:val="191919"/>
          <w:lang w:eastAsia="pl-PL" w:bidi="pl-PL"/>
        </w:rPr>
        <w:t xml:space="preserve">i postanowienia określone niniejszym Regulaminem. W celu uniknięcia wątpliwości, każdemu z Laureatów przysługuje jedna </w:t>
      </w:r>
      <w:r w:rsidR="00EF2CB2">
        <w:rPr>
          <w:rFonts w:ascii="Cambria" w:eastAsia="Cambria" w:hAnsi="Cambria" w:cs="Cambria"/>
          <w:color w:val="191919"/>
          <w:lang w:eastAsia="pl-PL" w:bidi="pl-PL"/>
        </w:rPr>
        <w:t>Nagroda</w:t>
      </w:r>
      <w:r w:rsidRPr="0051095B">
        <w:rPr>
          <w:rFonts w:ascii="Cambria" w:eastAsia="Cambria" w:hAnsi="Cambria" w:cs="Cambria"/>
          <w:color w:val="191919"/>
          <w:lang w:eastAsia="pl-PL" w:bidi="pl-PL"/>
        </w:rPr>
        <w:t>.</w:t>
      </w:r>
    </w:p>
    <w:p w14:paraId="66720955" w14:textId="77777777" w:rsidR="0051095B" w:rsidRPr="0051095B" w:rsidRDefault="0051095B" w:rsidP="00DC4C3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Komisja zastrzega sobie prawo do różnego nagradzania Prac Konkursowych o tej samej lub podobnej treści oraz oceny Prac Konkursowych według swojego wyłącznego uznania.</w:t>
      </w:r>
    </w:p>
    <w:p w14:paraId="5D9FDA2F" w14:textId="5912284E" w:rsidR="00896ACE" w:rsidRPr="00EF2CB2" w:rsidRDefault="0051095B" w:rsidP="00DC4C3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51095B">
        <w:rPr>
          <w:rFonts w:ascii="Cambria" w:eastAsia="Cambria" w:hAnsi="Cambria" w:cs="Cambria"/>
          <w:color w:val="191919"/>
          <w:lang w:eastAsia="pl-PL" w:bidi="pl-PL"/>
        </w:rPr>
        <w:t>Podanie nieprawdziwych danych poszczególnych Uczestników skutkuje wykluczeniem Pracy Konkursowej z Konkursu.</w:t>
      </w:r>
    </w:p>
    <w:p w14:paraId="58822D77" w14:textId="77777777" w:rsidR="00896ACE" w:rsidRPr="00896ACE" w:rsidRDefault="00896ACE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  <w:r w:rsidRPr="00896ACE">
        <w:rPr>
          <w:rFonts w:ascii="Cambria" w:eastAsia="Cambria" w:hAnsi="Cambria" w:cs="Cambria"/>
          <w:b/>
          <w:color w:val="191919"/>
          <w:lang w:eastAsia="pl-PL" w:bidi="pl-PL"/>
        </w:rPr>
        <w:t>§ 5.</w:t>
      </w:r>
    </w:p>
    <w:p w14:paraId="151719C1" w14:textId="77777777" w:rsidR="00896ACE" w:rsidRPr="00896ACE" w:rsidRDefault="00896ACE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  <w:r w:rsidRPr="00896ACE">
        <w:rPr>
          <w:rFonts w:ascii="Cambria" w:eastAsia="Cambria" w:hAnsi="Cambria" w:cs="Cambria"/>
          <w:b/>
          <w:color w:val="191919"/>
          <w:lang w:eastAsia="pl-PL" w:bidi="pl-PL"/>
        </w:rPr>
        <w:t>[ZASADY WYDANIA NAGRÓD]</w:t>
      </w:r>
    </w:p>
    <w:p w14:paraId="3243CDB1" w14:textId="16D63B06" w:rsidR="00896ACE" w:rsidRPr="00896ACE" w:rsidRDefault="00896ACE" w:rsidP="00DC4C3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896ACE">
        <w:rPr>
          <w:rFonts w:ascii="Cambria" w:eastAsia="Cambria" w:hAnsi="Cambria" w:cs="Cambria"/>
          <w:color w:val="191919"/>
          <w:lang w:eastAsia="pl-PL" w:bidi="pl-PL"/>
        </w:rPr>
        <w:t>Nagrodami w Konkursie są zestawy nagród, na które składają się:</w:t>
      </w:r>
    </w:p>
    <w:p w14:paraId="555A6B67" w14:textId="77777777" w:rsidR="00896ACE" w:rsidRDefault="00896ACE" w:rsidP="00DC4C3B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>za zajęcie przez Laureata I miejsca w Konkursie:</w:t>
      </w:r>
    </w:p>
    <w:p w14:paraId="42224010" w14:textId="18E90334" w:rsidR="00896ACE" w:rsidRDefault="000F7DEB" w:rsidP="00DC4C3B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bookmarkStart w:id="7" w:name="_Hlk62810400"/>
      <w:r>
        <w:rPr>
          <w:rFonts w:ascii="Cambria" w:eastAsia="Cambria" w:hAnsi="Cambria" w:cs="Cambria"/>
          <w:color w:val="191919"/>
          <w:lang w:eastAsia="pl-PL" w:bidi="pl-PL"/>
        </w:rPr>
        <w:t>Voucher</w:t>
      </w:r>
      <w:r w:rsidR="00896ACE">
        <w:rPr>
          <w:rFonts w:ascii="Cambria" w:eastAsia="Cambria" w:hAnsi="Cambria" w:cs="Cambria"/>
          <w:color w:val="191919"/>
          <w:lang w:eastAsia="pl-PL" w:bidi="pl-PL"/>
        </w:rPr>
        <w:t xml:space="preserve"> </w:t>
      </w:r>
      <w:r w:rsidR="00896ACE" w:rsidRPr="00896ACE">
        <w:rPr>
          <w:rFonts w:ascii="Cambria" w:eastAsia="Cambria" w:hAnsi="Cambria" w:cs="Cambria"/>
          <w:color w:val="191919"/>
          <w:lang w:eastAsia="pl-PL" w:bidi="pl-PL"/>
        </w:rPr>
        <w:t xml:space="preserve">o wartości </w:t>
      </w:r>
      <w:r>
        <w:rPr>
          <w:rFonts w:ascii="Cambria" w:eastAsia="Cambria" w:hAnsi="Cambria" w:cs="Cambria"/>
          <w:color w:val="191919"/>
          <w:lang w:eastAsia="pl-PL" w:bidi="pl-PL"/>
        </w:rPr>
        <w:t>1.500,00</w:t>
      </w:r>
      <w:r w:rsidR="00896ACE" w:rsidRPr="00896ACE">
        <w:rPr>
          <w:rFonts w:ascii="Cambria" w:eastAsia="Cambria" w:hAnsi="Cambria" w:cs="Cambria"/>
          <w:color w:val="191919"/>
          <w:lang w:eastAsia="pl-PL" w:bidi="pl-PL"/>
        </w:rPr>
        <w:t xml:space="preserve"> zł brutto</w:t>
      </w:r>
      <w:r w:rsidR="006714E4">
        <w:rPr>
          <w:rFonts w:ascii="Cambria" w:eastAsia="Cambria" w:hAnsi="Cambria" w:cs="Cambria"/>
          <w:color w:val="191919"/>
          <w:lang w:eastAsia="pl-PL" w:bidi="pl-PL"/>
        </w:rPr>
        <w:t>,</w:t>
      </w:r>
      <w:r w:rsidR="00896ACE" w:rsidRPr="00896ACE">
        <w:rPr>
          <w:rFonts w:ascii="Cambria" w:eastAsia="Cambria" w:hAnsi="Cambria" w:cs="Cambria"/>
          <w:color w:val="191919"/>
          <w:lang w:eastAsia="pl-PL" w:bidi="pl-PL"/>
        </w:rPr>
        <w:t xml:space="preserve"> </w:t>
      </w:r>
    </w:p>
    <w:p w14:paraId="6E36CB33" w14:textId="7A051684" w:rsidR="00896ACE" w:rsidRPr="00896ACE" w:rsidRDefault="00896ACE" w:rsidP="00DC4C3B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896ACE">
        <w:rPr>
          <w:rFonts w:ascii="Cambria" w:eastAsia="Cambria" w:hAnsi="Cambria" w:cs="Cambria"/>
          <w:color w:val="191919"/>
          <w:lang w:eastAsia="pl-PL" w:bidi="pl-PL"/>
        </w:rPr>
        <w:t xml:space="preserve">nagroda pieniężna w wysokości </w:t>
      </w:r>
      <w:r w:rsidR="000F7DEB">
        <w:rPr>
          <w:rFonts w:ascii="Cambria" w:eastAsia="Cambria" w:hAnsi="Cambria" w:cs="Cambria"/>
          <w:color w:val="191919"/>
          <w:lang w:eastAsia="pl-PL" w:bidi="pl-PL"/>
        </w:rPr>
        <w:t>165,00</w:t>
      </w:r>
      <w:r w:rsidRPr="00896ACE">
        <w:rPr>
          <w:rFonts w:ascii="Cambria" w:eastAsia="Cambria" w:hAnsi="Cambria" w:cs="Cambria"/>
          <w:color w:val="191919"/>
          <w:lang w:eastAsia="pl-PL" w:bidi="pl-PL"/>
        </w:rPr>
        <w:t xml:space="preserve"> zł brutto, którą Organizator przeznaczy na poczet zryczałtowanego podatku dochodowego od uzyskanych nagród pieniężnych na rachunek właściwego Urzędu Skarbowego</w:t>
      </w:r>
      <w:bookmarkEnd w:id="7"/>
      <w:r w:rsidRPr="00896ACE">
        <w:rPr>
          <w:rFonts w:ascii="Cambria" w:eastAsia="Cambria" w:hAnsi="Cambria" w:cs="Cambria"/>
          <w:color w:val="191919"/>
          <w:lang w:eastAsia="pl-PL" w:bidi="pl-PL"/>
        </w:rPr>
        <w:t>,</w:t>
      </w:r>
    </w:p>
    <w:p w14:paraId="471E63CE" w14:textId="2C75DFCE" w:rsidR="00896ACE" w:rsidRDefault="00896ACE" w:rsidP="00DC4C3B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 xml:space="preserve">za zajęcie </w:t>
      </w:r>
      <w:r w:rsidR="006714E4">
        <w:rPr>
          <w:rFonts w:ascii="Cambria" w:eastAsia="Cambria" w:hAnsi="Cambria" w:cs="Cambria"/>
          <w:color w:val="191919"/>
          <w:lang w:eastAsia="pl-PL" w:bidi="pl-PL"/>
        </w:rPr>
        <w:t>przez Laureata</w:t>
      </w:r>
      <w:r>
        <w:rPr>
          <w:rFonts w:ascii="Cambria" w:eastAsia="Cambria" w:hAnsi="Cambria" w:cs="Cambria"/>
          <w:color w:val="191919"/>
          <w:lang w:eastAsia="pl-PL" w:bidi="pl-PL"/>
        </w:rPr>
        <w:t xml:space="preserve"> </w:t>
      </w:r>
      <w:r w:rsidR="006714E4">
        <w:rPr>
          <w:rFonts w:ascii="Cambria" w:eastAsia="Cambria" w:hAnsi="Cambria" w:cs="Cambria"/>
          <w:color w:val="191919"/>
          <w:lang w:eastAsia="pl-PL" w:bidi="pl-PL"/>
        </w:rPr>
        <w:t>II miejsca w Konkursie</w:t>
      </w:r>
      <w:r w:rsidRPr="00896ACE">
        <w:rPr>
          <w:rFonts w:ascii="Cambria" w:eastAsia="Cambria" w:hAnsi="Cambria" w:cs="Cambria"/>
          <w:color w:val="191919"/>
          <w:lang w:eastAsia="pl-PL" w:bidi="pl-PL"/>
        </w:rPr>
        <w:t>,</w:t>
      </w:r>
    </w:p>
    <w:p w14:paraId="4117BCA6" w14:textId="29474090" w:rsidR="006714E4" w:rsidRDefault="000F7DEB" w:rsidP="00DC4C3B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>Voucher</w:t>
      </w:r>
      <w:r w:rsidR="006714E4" w:rsidRPr="006714E4">
        <w:rPr>
          <w:rFonts w:ascii="Cambria" w:eastAsia="Cambria" w:hAnsi="Cambria" w:cs="Cambria"/>
          <w:color w:val="191919"/>
          <w:lang w:eastAsia="pl-PL" w:bidi="pl-PL"/>
        </w:rPr>
        <w:t xml:space="preserve"> </w:t>
      </w:r>
      <w:r w:rsidR="006714E4" w:rsidRPr="00896ACE">
        <w:rPr>
          <w:rFonts w:ascii="Cambria" w:eastAsia="Cambria" w:hAnsi="Cambria" w:cs="Cambria"/>
          <w:color w:val="191919"/>
          <w:lang w:eastAsia="pl-PL" w:bidi="pl-PL"/>
        </w:rPr>
        <w:t xml:space="preserve">o wartości </w:t>
      </w:r>
      <w:r>
        <w:rPr>
          <w:rFonts w:ascii="Cambria" w:eastAsia="Cambria" w:hAnsi="Cambria" w:cs="Cambria"/>
          <w:color w:val="191919"/>
          <w:lang w:eastAsia="pl-PL" w:bidi="pl-PL"/>
        </w:rPr>
        <w:t>1.000,00</w:t>
      </w:r>
      <w:r w:rsidR="006714E4" w:rsidRPr="00896ACE">
        <w:rPr>
          <w:rFonts w:ascii="Cambria" w:eastAsia="Cambria" w:hAnsi="Cambria" w:cs="Cambria"/>
          <w:color w:val="191919"/>
          <w:lang w:eastAsia="pl-PL" w:bidi="pl-PL"/>
        </w:rPr>
        <w:t xml:space="preserve"> zł brutto</w:t>
      </w:r>
      <w:r w:rsidR="006714E4">
        <w:rPr>
          <w:rFonts w:ascii="Cambria" w:eastAsia="Cambria" w:hAnsi="Cambria" w:cs="Cambria"/>
          <w:color w:val="191919"/>
          <w:lang w:eastAsia="pl-PL" w:bidi="pl-PL"/>
        </w:rPr>
        <w:t>,</w:t>
      </w:r>
    </w:p>
    <w:p w14:paraId="54BAD904" w14:textId="4A6C5D4A" w:rsidR="006714E4" w:rsidRDefault="006714E4" w:rsidP="00DC4C3B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896ACE">
        <w:rPr>
          <w:rFonts w:ascii="Cambria" w:eastAsia="Cambria" w:hAnsi="Cambria" w:cs="Cambria"/>
          <w:color w:val="191919"/>
          <w:lang w:eastAsia="pl-PL" w:bidi="pl-PL"/>
        </w:rPr>
        <w:t xml:space="preserve">nagroda pieniężna w </w:t>
      </w:r>
      <w:r w:rsidRPr="006714E4">
        <w:rPr>
          <w:rFonts w:ascii="Cambria" w:eastAsia="Cambria" w:hAnsi="Cambria" w:cs="Cambria"/>
          <w:color w:val="191919"/>
          <w:lang w:eastAsia="pl-PL" w:bidi="pl-PL"/>
        </w:rPr>
        <w:t>wysokości</w:t>
      </w:r>
      <w:r w:rsidR="000F7DEB">
        <w:rPr>
          <w:rFonts w:ascii="Cambria" w:eastAsia="Cambria" w:hAnsi="Cambria" w:cs="Cambria"/>
          <w:color w:val="191919"/>
          <w:lang w:eastAsia="pl-PL" w:bidi="pl-PL"/>
        </w:rPr>
        <w:t xml:space="preserve"> 111,00</w:t>
      </w:r>
      <w:r w:rsidRPr="00896ACE">
        <w:rPr>
          <w:rFonts w:ascii="Cambria" w:eastAsia="Cambria" w:hAnsi="Cambria" w:cs="Cambria"/>
          <w:color w:val="191919"/>
          <w:lang w:eastAsia="pl-PL" w:bidi="pl-PL"/>
        </w:rPr>
        <w:t xml:space="preserve"> zł brutto, którą Organizator przeznaczy na poczet zryczałtowanego podatku dochodowego od uzyskanych nagród pieniężnych na rachunek właściwego Urzędu Skarbowego</w:t>
      </w:r>
    </w:p>
    <w:p w14:paraId="5B14ED86" w14:textId="43E16DF0" w:rsidR="006714E4" w:rsidRDefault="006714E4" w:rsidP="00DC4C3B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>za zajęcie przez Laureata III miejsca w Konkursie</w:t>
      </w:r>
      <w:r w:rsidRPr="00896ACE">
        <w:rPr>
          <w:rFonts w:ascii="Cambria" w:eastAsia="Cambria" w:hAnsi="Cambria" w:cs="Cambria"/>
          <w:color w:val="191919"/>
          <w:lang w:eastAsia="pl-PL" w:bidi="pl-PL"/>
        </w:rPr>
        <w:t>,</w:t>
      </w:r>
    </w:p>
    <w:p w14:paraId="4CE92005" w14:textId="10310897" w:rsidR="006714E4" w:rsidRDefault="000F7DEB" w:rsidP="00DC4C3B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>Voucher</w:t>
      </w:r>
      <w:r w:rsidR="006714E4" w:rsidRPr="006714E4">
        <w:rPr>
          <w:rFonts w:ascii="Cambria" w:eastAsia="Cambria" w:hAnsi="Cambria" w:cs="Cambria"/>
          <w:color w:val="191919"/>
          <w:lang w:eastAsia="pl-PL" w:bidi="pl-PL"/>
        </w:rPr>
        <w:t xml:space="preserve"> </w:t>
      </w:r>
      <w:r w:rsidR="006714E4" w:rsidRPr="00896ACE">
        <w:rPr>
          <w:rFonts w:ascii="Cambria" w:eastAsia="Cambria" w:hAnsi="Cambria" w:cs="Cambria"/>
          <w:color w:val="191919"/>
          <w:lang w:eastAsia="pl-PL" w:bidi="pl-PL"/>
        </w:rPr>
        <w:t xml:space="preserve">o wartości </w:t>
      </w:r>
      <w:r>
        <w:rPr>
          <w:rFonts w:ascii="Cambria" w:eastAsia="Cambria" w:hAnsi="Cambria" w:cs="Cambria"/>
          <w:color w:val="191919"/>
          <w:lang w:eastAsia="pl-PL" w:bidi="pl-PL"/>
        </w:rPr>
        <w:t>500,00</w:t>
      </w:r>
      <w:r w:rsidR="006714E4" w:rsidRPr="00896ACE">
        <w:rPr>
          <w:rFonts w:ascii="Cambria" w:eastAsia="Cambria" w:hAnsi="Cambria" w:cs="Cambria"/>
          <w:color w:val="191919"/>
          <w:lang w:eastAsia="pl-PL" w:bidi="pl-PL"/>
        </w:rPr>
        <w:t xml:space="preserve"> zł brutto</w:t>
      </w:r>
      <w:r w:rsidR="006714E4">
        <w:rPr>
          <w:rFonts w:ascii="Cambria" w:eastAsia="Cambria" w:hAnsi="Cambria" w:cs="Cambria"/>
          <w:color w:val="191919"/>
          <w:lang w:eastAsia="pl-PL" w:bidi="pl-PL"/>
        </w:rPr>
        <w:t>,</w:t>
      </w:r>
    </w:p>
    <w:p w14:paraId="6F97196C" w14:textId="76D35D93" w:rsidR="00EF2CB2" w:rsidRPr="00EF2CB2" w:rsidRDefault="006714E4" w:rsidP="00DC4C3B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896ACE">
        <w:rPr>
          <w:rFonts w:ascii="Cambria" w:eastAsia="Cambria" w:hAnsi="Cambria" w:cs="Cambria"/>
          <w:color w:val="191919"/>
          <w:lang w:eastAsia="pl-PL" w:bidi="pl-PL"/>
        </w:rPr>
        <w:t xml:space="preserve">nagroda pieniężna w </w:t>
      </w:r>
      <w:r w:rsidRPr="006714E4">
        <w:rPr>
          <w:rFonts w:ascii="Cambria" w:eastAsia="Cambria" w:hAnsi="Cambria" w:cs="Cambria"/>
          <w:color w:val="191919"/>
          <w:lang w:eastAsia="pl-PL" w:bidi="pl-PL"/>
        </w:rPr>
        <w:t xml:space="preserve">wysokości </w:t>
      </w:r>
      <w:r w:rsidR="000F7DEB">
        <w:rPr>
          <w:rFonts w:ascii="Cambria" w:eastAsia="Cambria" w:hAnsi="Cambria" w:cs="Cambria"/>
          <w:color w:val="191919"/>
          <w:lang w:eastAsia="pl-PL" w:bidi="pl-PL"/>
        </w:rPr>
        <w:t>55,00</w:t>
      </w:r>
      <w:r w:rsidRPr="00896ACE">
        <w:rPr>
          <w:rFonts w:ascii="Cambria" w:eastAsia="Cambria" w:hAnsi="Cambria" w:cs="Cambria"/>
          <w:color w:val="191919"/>
          <w:lang w:eastAsia="pl-PL" w:bidi="pl-PL"/>
        </w:rPr>
        <w:t xml:space="preserve"> zł brutto, którą Organizator przeznaczy na poczet zryczałtowanego podatku dochodowego od uzyskanych nagród pieniężnych na rachunek właściwego Urzędu Skarbowego</w:t>
      </w:r>
    </w:p>
    <w:p w14:paraId="0F4E6347" w14:textId="734BF485" w:rsidR="00EF2CB2" w:rsidRDefault="00EF2CB2" w:rsidP="00DC4C3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 xml:space="preserve">Nagrodą Pocieszenia w Konkursie jest: </w:t>
      </w:r>
    </w:p>
    <w:p w14:paraId="6BE6D808" w14:textId="72680343" w:rsidR="00EF2CB2" w:rsidRPr="00EF2CB2" w:rsidRDefault="000F7DEB" w:rsidP="00DC4C3B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>Voucher</w:t>
      </w:r>
      <w:r w:rsidR="00EF2CB2" w:rsidRPr="00EF2CB2">
        <w:rPr>
          <w:rFonts w:ascii="Cambria" w:eastAsia="Cambria" w:hAnsi="Cambria" w:cs="Cambria"/>
          <w:color w:val="191919"/>
          <w:lang w:eastAsia="pl-PL" w:bidi="pl-PL"/>
        </w:rPr>
        <w:t xml:space="preserve"> o wartości </w:t>
      </w:r>
      <w:r>
        <w:rPr>
          <w:rFonts w:ascii="Cambria" w:eastAsia="Cambria" w:hAnsi="Cambria" w:cs="Cambria"/>
          <w:color w:val="191919"/>
          <w:lang w:eastAsia="pl-PL" w:bidi="pl-PL"/>
        </w:rPr>
        <w:t>200,00</w:t>
      </w:r>
      <w:r w:rsidR="00EF2CB2" w:rsidRPr="00EF2CB2">
        <w:rPr>
          <w:rFonts w:ascii="Cambria" w:eastAsia="Cambria" w:hAnsi="Cambria" w:cs="Cambria"/>
          <w:color w:val="191919"/>
          <w:lang w:eastAsia="pl-PL" w:bidi="pl-PL"/>
        </w:rPr>
        <w:t xml:space="preserve"> zł brutto, </w:t>
      </w:r>
    </w:p>
    <w:p w14:paraId="43F08A0D" w14:textId="78A1E475" w:rsidR="00EF2CB2" w:rsidRDefault="00EF2CB2" w:rsidP="00DC4C3B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EF2CB2">
        <w:rPr>
          <w:rFonts w:ascii="Cambria" w:eastAsia="Cambria" w:hAnsi="Cambria" w:cs="Cambria"/>
          <w:color w:val="191919"/>
          <w:lang w:eastAsia="pl-PL" w:bidi="pl-PL"/>
        </w:rPr>
        <w:t xml:space="preserve">nagroda pieniężna w wysokości </w:t>
      </w:r>
      <w:r w:rsidR="000F7DEB">
        <w:rPr>
          <w:rFonts w:ascii="Cambria" w:eastAsia="Cambria" w:hAnsi="Cambria" w:cs="Cambria"/>
          <w:color w:val="191919"/>
          <w:lang w:eastAsia="pl-PL" w:bidi="pl-PL"/>
        </w:rPr>
        <w:t>22,00</w:t>
      </w:r>
      <w:r w:rsidRPr="00EF2CB2">
        <w:rPr>
          <w:rFonts w:ascii="Cambria" w:eastAsia="Cambria" w:hAnsi="Cambria" w:cs="Cambria"/>
          <w:color w:val="191919"/>
          <w:lang w:eastAsia="pl-PL" w:bidi="pl-PL"/>
        </w:rPr>
        <w:t xml:space="preserve"> zł brutto, którą Organizator przeznaczy na poczet zryczałtowanego podatku dochodowego od uzyskanych nagród pieniężnych na rachunek właściwego Urzędu Skarbowego</w:t>
      </w:r>
      <w:r w:rsidR="002A2764">
        <w:rPr>
          <w:rFonts w:ascii="Cambria" w:eastAsia="Cambria" w:hAnsi="Cambria" w:cs="Cambria"/>
          <w:color w:val="191919"/>
          <w:lang w:eastAsia="pl-PL" w:bidi="pl-PL"/>
        </w:rPr>
        <w:t>.</w:t>
      </w:r>
    </w:p>
    <w:p w14:paraId="1A1D5397" w14:textId="16898D26" w:rsidR="00896ACE" w:rsidRDefault="00896ACE" w:rsidP="00DC4C3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896ACE">
        <w:rPr>
          <w:rFonts w:ascii="Cambria" w:eastAsia="Cambria" w:hAnsi="Cambria" w:cs="Cambria"/>
          <w:color w:val="191919"/>
          <w:lang w:eastAsia="pl-PL" w:bidi="pl-PL"/>
        </w:rPr>
        <w:t>Laureatowi nie przysługuje prawo do żądania wypłaty dodatkowej nagrody pieniężnej</w:t>
      </w:r>
      <w:r w:rsidR="002A2764">
        <w:rPr>
          <w:rFonts w:ascii="Cambria" w:eastAsia="Cambria" w:hAnsi="Cambria" w:cs="Cambria"/>
          <w:color w:val="191919"/>
          <w:lang w:eastAsia="pl-PL" w:bidi="pl-PL"/>
        </w:rPr>
        <w:t xml:space="preserve"> </w:t>
      </w:r>
      <w:r w:rsidR="00F50A7F">
        <w:rPr>
          <w:rFonts w:ascii="Cambria" w:eastAsia="Cambria" w:hAnsi="Cambria" w:cs="Cambria"/>
          <w:color w:val="191919"/>
          <w:lang w:eastAsia="pl-PL" w:bidi="pl-PL"/>
        </w:rPr>
        <w:br/>
      </w:r>
      <w:r w:rsidR="002A2764">
        <w:rPr>
          <w:rFonts w:ascii="Cambria" w:eastAsia="Cambria" w:hAnsi="Cambria" w:cs="Cambria"/>
          <w:color w:val="191919"/>
          <w:lang w:eastAsia="pl-PL" w:bidi="pl-PL"/>
        </w:rPr>
        <w:t>w miejsce nagrody rzeczowej</w:t>
      </w:r>
      <w:r w:rsidRPr="00896ACE">
        <w:rPr>
          <w:rFonts w:ascii="Cambria" w:eastAsia="Cambria" w:hAnsi="Cambria" w:cs="Cambria"/>
          <w:color w:val="191919"/>
          <w:lang w:eastAsia="pl-PL" w:bidi="pl-PL"/>
        </w:rPr>
        <w:t>.</w:t>
      </w:r>
      <w:r w:rsidR="002A2764">
        <w:rPr>
          <w:rFonts w:ascii="Cambria" w:eastAsia="Cambria" w:hAnsi="Cambria" w:cs="Cambria"/>
          <w:color w:val="191919"/>
          <w:lang w:eastAsia="pl-PL" w:bidi="pl-PL"/>
        </w:rPr>
        <w:t xml:space="preserve"> </w:t>
      </w:r>
      <w:r w:rsidRPr="00896ACE">
        <w:rPr>
          <w:rFonts w:ascii="Cambria" w:eastAsia="Cambria" w:hAnsi="Cambria" w:cs="Cambria"/>
          <w:color w:val="191919"/>
          <w:lang w:eastAsia="pl-PL" w:bidi="pl-PL"/>
        </w:rPr>
        <w:t xml:space="preserve">W celu uniknięcia wszelkich wątpliwości, zapłata zryczałtowanego podatku dochodowego od wygranej nagrody zostanie dokonana na konto właściwego Urzędu Skarbowego przez Organizatora w terminie do 20 dnia kolejnego miesiąca następującego po miesiącu, w którym nastąpi odbiór Nagrody. </w:t>
      </w:r>
    </w:p>
    <w:p w14:paraId="31B36400" w14:textId="6D2BDB6D" w:rsidR="00AF0290" w:rsidRDefault="00AF0290" w:rsidP="00DC4C3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>Każdy Voucher jest imienny, przysługuje wyłącznie Laureatowi, Laureat nie jest uprawniony do przeniesienia Vouchera na rzecz osoby trzeciej.</w:t>
      </w:r>
    </w:p>
    <w:p w14:paraId="3979E98E" w14:textId="4A3684A3" w:rsidR="001B586C" w:rsidRDefault="002D6570" w:rsidP="00AF029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>Voucher uprawnia Laureata do</w:t>
      </w:r>
      <w:r w:rsidR="00A75599">
        <w:rPr>
          <w:rFonts w:ascii="Cambria" w:eastAsia="Cambria" w:hAnsi="Cambria" w:cs="Cambria"/>
          <w:color w:val="191919"/>
          <w:lang w:eastAsia="pl-PL" w:bidi="pl-PL"/>
        </w:rPr>
        <w:t xml:space="preserve"> obniżenia ceny (o wartość wskazaną na Voucherze) za usługi świadczone przez Organizatora. Laureat jest uprawniony do wykorzystania Vouchera zarówno przy zakupie usługi za pośrednictwem strony internetowej organizatora pod </w:t>
      </w:r>
      <w:r w:rsidR="00A75599">
        <w:rPr>
          <w:rFonts w:ascii="Cambria" w:eastAsia="Cambria" w:hAnsi="Cambria" w:cs="Cambria"/>
          <w:color w:val="191919"/>
          <w:lang w:eastAsia="pl-PL" w:bidi="pl-PL"/>
        </w:rPr>
        <w:lastRenderedPageBreak/>
        <w:t xml:space="preserve">adresem: </w:t>
      </w:r>
      <w:hyperlink r:id="rId11" w:history="1">
        <w:r w:rsidR="00A75599" w:rsidRPr="0065430C">
          <w:rPr>
            <w:rStyle w:val="Hipercze"/>
            <w:rFonts w:ascii="Cambria" w:eastAsia="Cambria" w:hAnsi="Cambria" w:cs="Cambria"/>
            <w:lang w:eastAsia="pl-PL" w:bidi="pl-PL"/>
          </w:rPr>
          <w:t>https://depilacja.pl/</w:t>
        </w:r>
      </w:hyperlink>
      <w:r w:rsidR="00A75599">
        <w:rPr>
          <w:rFonts w:ascii="Cambria" w:eastAsia="Cambria" w:hAnsi="Cambria" w:cs="Cambria"/>
          <w:color w:val="191919"/>
          <w:lang w:eastAsia="pl-PL" w:bidi="pl-PL"/>
        </w:rPr>
        <w:t xml:space="preserve">, jak również przy zakupie usługi stacjonarnie, w jednym </w:t>
      </w:r>
      <w:r w:rsidR="00A75599">
        <w:rPr>
          <w:rFonts w:ascii="Cambria" w:eastAsia="Cambria" w:hAnsi="Cambria" w:cs="Cambria"/>
          <w:color w:val="191919"/>
          <w:lang w:eastAsia="pl-PL" w:bidi="pl-PL"/>
        </w:rPr>
        <w:br/>
        <w:t xml:space="preserve">z salonów organizatora, których lista znajduje się pod adresem: </w:t>
      </w:r>
      <w:hyperlink r:id="rId12" w:history="1">
        <w:r w:rsidR="00A75599" w:rsidRPr="0065430C">
          <w:rPr>
            <w:rStyle w:val="Hipercze"/>
            <w:rFonts w:ascii="Cambria" w:eastAsia="Cambria" w:hAnsi="Cambria" w:cs="Cambria"/>
            <w:lang w:eastAsia="pl-PL" w:bidi="pl-PL"/>
          </w:rPr>
          <w:t>https://depilacja.pl/salony/</w:t>
        </w:r>
      </w:hyperlink>
      <w:r w:rsidR="00A75599">
        <w:rPr>
          <w:rFonts w:ascii="Cambria" w:eastAsia="Cambria" w:hAnsi="Cambria" w:cs="Cambria"/>
          <w:color w:val="191919"/>
          <w:lang w:eastAsia="pl-PL" w:bidi="pl-PL"/>
        </w:rPr>
        <w:t xml:space="preserve">. </w:t>
      </w:r>
    </w:p>
    <w:p w14:paraId="288B4E2A" w14:textId="15E426A0" w:rsidR="00A75599" w:rsidRPr="00AF0290" w:rsidRDefault="00A75599" w:rsidP="00AF029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>Voucher nie łączy się z innymi promocjami Organizatora</w:t>
      </w:r>
      <w:r w:rsidR="00A665EE">
        <w:rPr>
          <w:rFonts w:ascii="Cambria" w:eastAsia="Cambria" w:hAnsi="Cambria" w:cs="Cambria"/>
          <w:color w:val="191919"/>
          <w:lang w:eastAsia="pl-PL" w:bidi="pl-PL"/>
        </w:rPr>
        <w:t xml:space="preserve">, wobec czego </w:t>
      </w:r>
      <w:r>
        <w:rPr>
          <w:rFonts w:ascii="Cambria" w:eastAsia="Cambria" w:hAnsi="Cambria" w:cs="Cambria"/>
          <w:color w:val="191919"/>
          <w:lang w:eastAsia="pl-PL" w:bidi="pl-PL"/>
        </w:rPr>
        <w:t>Voucher uprawnia</w:t>
      </w:r>
      <w:r w:rsidR="00A665EE">
        <w:rPr>
          <w:rFonts w:ascii="Cambria" w:eastAsia="Cambria" w:hAnsi="Cambria" w:cs="Cambria"/>
          <w:color w:val="191919"/>
          <w:lang w:eastAsia="pl-PL" w:bidi="pl-PL"/>
        </w:rPr>
        <w:t xml:space="preserve"> Laureata</w:t>
      </w:r>
      <w:r>
        <w:rPr>
          <w:rFonts w:ascii="Cambria" w:eastAsia="Cambria" w:hAnsi="Cambria" w:cs="Cambria"/>
          <w:color w:val="191919"/>
          <w:lang w:eastAsia="pl-PL" w:bidi="pl-PL"/>
        </w:rPr>
        <w:t xml:space="preserve"> do obniżenia </w:t>
      </w:r>
      <w:r w:rsidR="000B6F73">
        <w:rPr>
          <w:rFonts w:ascii="Cambria" w:eastAsia="Cambria" w:hAnsi="Cambria" w:cs="Cambria"/>
          <w:color w:val="191919"/>
          <w:lang w:eastAsia="pl-PL" w:bidi="pl-PL"/>
        </w:rPr>
        <w:t>podstawowych</w:t>
      </w:r>
      <w:r w:rsidR="00A665EE">
        <w:rPr>
          <w:rFonts w:ascii="Cambria" w:eastAsia="Cambria" w:hAnsi="Cambria" w:cs="Cambria"/>
          <w:color w:val="191919"/>
          <w:lang w:eastAsia="pl-PL" w:bidi="pl-PL"/>
        </w:rPr>
        <w:t xml:space="preserve"> </w:t>
      </w:r>
      <w:r w:rsidR="000B6F73">
        <w:rPr>
          <w:rFonts w:ascii="Cambria" w:eastAsia="Cambria" w:hAnsi="Cambria" w:cs="Cambria"/>
          <w:color w:val="191919"/>
          <w:lang w:eastAsia="pl-PL" w:bidi="pl-PL"/>
        </w:rPr>
        <w:t xml:space="preserve">cen </w:t>
      </w:r>
      <w:r w:rsidR="00A665EE">
        <w:rPr>
          <w:rFonts w:ascii="Cambria" w:eastAsia="Cambria" w:hAnsi="Cambria" w:cs="Cambria"/>
          <w:color w:val="191919"/>
          <w:lang w:eastAsia="pl-PL" w:bidi="pl-PL"/>
        </w:rPr>
        <w:t>usług Organizatora, wskazanych w cenniku</w:t>
      </w:r>
      <w:r w:rsidR="000B6F73">
        <w:rPr>
          <w:rFonts w:ascii="Cambria" w:eastAsia="Cambria" w:hAnsi="Cambria" w:cs="Cambria"/>
          <w:color w:val="191919"/>
          <w:lang w:eastAsia="pl-PL" w:bidi="pl-PL"/>
        </w:rPr>
        <w:t>,</w:t>
      </w:r>
      <w:r w:rsidR="00A665EE">
        <w:rPr>
          <w:rFonts w:ascii="Cambria" w:eastAsia="Cambria" w:hAnsi="Cambria" w:cs="Cambria"/>
          <w:color w:val="191919"/>
          <w:lang w:eastAsia="pl-PL" w:bidi="pl-PL"/>
        </w:rPr>
        <w:t xml:space="preserve"> znajdującym się pod adresem: </w:t>
      </w:r>
      <w:hyperlink r:id="rId13" w:history="1">
        <w:r w:rsidR="00A665EE" w:rsidRPr="0065430C">
          <w:rPr>
            <w:rStyle w:val="Hipercze"/>
            <w:rFonts w:ascii="Cambria" w:eastAsia="Cambria" w:hAnsi="Cambria" w:cs="Cambria"/>
            <w:lang w:eastAsia="pl-PL" w:bidi="pl-PL"/>
          </w:rPr>
          <w:t>https://depilacja.pl/cennik-depilacji-laserowej/</w:t>
        </w:r>
      </w:hyperlink>
      <w:r w:rsidR="00A665EE">
        <w:rPr>
          <w:rFonts w:ascii="Cambria" w:eastAsia="Cambria" w:hAnsi="Cambria" w:cs="Cambria"/>
          <w:color w:val="191919"/>
          <w:lang w:eastAsia="pl-PL" w:bidi="pl-PL"/>
        </w:rPr>
        <w:t xml:space="preserve">. </w:t>
      </w:r>
    </w:p>
    <w:p w14:paraId="721C969A" w14:textId="4922F8E9" w:rsidR="00896ACE" w:rsidRPr="00896ACE" w:rsidRDefault="00896ACE" w:rsidP="00DC4C3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896ACE">
        <w:rPr>
          <w:rFonts w:ascii="Cambria" w:eastAsia="Cambria" w:hAnsi="Cambria" w:cs="Cambria"/>
          <w:color w:val="191919"/>
          <w:lang w:eastAsia="pl-PL" w:bidi="pl-PL"/>
        </w:rPr>
        <w:t>Organizator jest zobowiązany do weryfikacji danych osobowych oraz wydania Nagrody</w:t>
      </w:r>
      <w:r w:rsidR="00EF2CB2">
        <w:rPr>
          <w:rFonts w:ascii="Cambria" w:eastAsia="Cambria" w:hAnsi="Cambria" w:cs="Cambria"/>
          <w:color w:val="191919"/>
          <w:lang w:eastAsia="pl-PL" w:bidi="pl-PL"/>
        </w:rPr>
        <w:t xml:space="preserve"> </w:t>
      </w:r>
      <w:r w:rsidRPr="00896ACE">
        <w:rPr>
          <w:rFonts w:ascii="Cambria" w:eastAsia="Cambria" w:hAnsi="Cambria" w:cs="Cambria"/>
          <w:color w:val="191919"/>
          <w:lang w:eastAsia="pl-PL" w:bidi="pl-PL"/>
        </w:rPr>
        <w:t>Laureatowi.</w:t>
      </w:r>
    </w:p>
    <w:p w14:paraId="4DCA8E7A" w14:textId="6DEFFC25" w:rsidR="00896ACE" w:rsidRDefault="00896ACE" w:rsidP="00DC4C3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bookmarkStart w:id="8" w:name="_30j0zll" w:colFirst="0" w:colLast="0"/>
      <w:bookmarkEnd w:id="8"/>
      <w:r w:rsidRPr="00896ACE">
        <w:rPr>
          <w:rFonts w:ascii="Cambria" w:eastAsia="Cambria" w:hAnsi="Cambria" w:cs="Cambria"/>
          <w:color w:val="191919"/>
          <w:lang w:eastAsia="pl-PL" w:bidi="pl-PL"/>
        </w:rPr>
        <w:t xml:space="preserve">Laureat ma 3 dni od daty otrzymania informacji o wygranej od Organizatora na uzupełnienie danych niezbędnych do przekazania Nagrody. Brak wskazania danych powoduje utratę prawa do Nagrody. </w:t>
      </w:r>
    </w:p>
    <w:p w14:paraId="2AA91ACB" w14:textId="17AD1A30" w:rsidR="009021C0" w:rsidRPr="00DC4C3B" w:rsidRDefault="009021C0" w:rsidP="00DC4C3B">
      <w:pPr>
        <w:widowControl w:val="0"/>
        <w:numPr>
          <w:ilvl w:val="0"/>
          <w:numId w:val="17"/>
        </w:numPr>
        <w:tabs>
          <w:tab w:val="left" w:pos="462"/>
        </w:tabs>
        <w:autoSpaceDE w:val="0"/>
        <w:autoSpaceDN w:val="0"/>
        <w:spacing w:after="0" w:line="276" w:lineRule="auto"/>
        <w:ind w:right="109"/>
        <w:contextualSpacing/>
        <w:jc w:val="both"/>
        <w:rPr>
          <w:rFonts w:ascii="Cambria" w:eastAsia="Palatino Linotype" w:hAnsi="Cambria" w:cs="Palatino Linotype"/>
          <w:lang w:eastAsia="pl-PL" w:bidi="pl-PL"/>
        </w:rPr>
      </w:pPr>
      <w:r w:rsidRPr="0051095B">
        <w:rPr>
          <w:rFonts w:ascii="Cambria" w:eastAsia="Palatino Linotype" w:hAnsi="Cambria" w:cs="Palatino Linotype"/>
          <w:lang w:eastAsia="pl-PL" w:bidi="pl-PL"/>
        </w:rPr>
        <w:t xml:space="preserve">W przypadku rezygnacji przez </w:t>
      </w:r>
      <w:r>
        <w:rPr>
          <w:rFonts w:ascii="Cambria" w:eastAsia="Palatino Linotype" w:hAnsi="Cambria" w:cs="Palatino Linotype"/>
          <w:lang w:eastAsia="pl-PL" w:bidi="pl-PL"/>
        </w:rPr>
        <w:t>Laureata</w:t>
      </w:r>
      <w:r w:rsidRPr="0051095B">
        <w:rPr>
          <w:rFonts w:ascii="Cambria" w:eastAsia="Palatino Linotype" w:hAnsi="Cambria" w:cs="Palatino Linotype"/>
          <w:lang w:eastAsia="pl-PL" w:bidi="pl-PL"/>
        </w:rPr>
        <w:t xml:space="preserve"> z </w:t>
      </w:r>
      <w:r>
        <w:rPr>
          <w:rFonts w:ascii="Cambria" w:eastAsia="Palatino Linotype" w:hAnsi="Cambria" w:cs="Palatino Linotype"/>
          <w:lang w:eastAsia="pl-PL" w:bidi="pl-PL"/>
        </w:rPr>
        <w:t>Nagrody</w:t>
      </w:r>
      <w:r w:rsidRPr="0051095B">
        <w:rPr>
          <w:rFonts w:ascii="Cambria" w:eastAsia="Palatino Linotype" w:hAnsi="Cambria" w:cs="Palatino Linotype"/>
          <w:lang w:eastAsia="pl-PL" w:bidi="pl-PL"/>
        </w:rPr>
        <w:t xml:space="preserve">, Organizator zastrzega sobie prawo przyznania nagrody kolejnemu Uczestnikowi wskazanemu przez Komisję. Rezygnacja </w:t>
      </w:r>
      <w:r>
        <w:rPr>
          <w:rFonts w:ascii="Cambria" w:eastAsia="Palatino Linotype" w:hAnsi="Cambria" w:cs="Palatino Linotype"/>
          <w:lang w:eastAsia="pl-PL" w:bidi="pl-PL"/>
        </w:rPr>
        <w:br/>
      </w:r>
      <w:r w:rsidRPr="0051095B">
        <w:rPr>
          <w:rFonts w:ascii="Cambria" w:eastAsia="Palatino Linotype" w:hAnsi="Cambria" w:cs="Palatino Linotype"/>
          <w:lang w:eastAsia="pl-PL" w:bidi="pl-PL"/>
        </w:rPr>
        <w:t>z części nagrody równoznaczna jest z rezygnacją z całości nagrody.</w:t>
      </w:r>
    </w:p>
    <w:p w14:paraId="5C1229BA" w14:textId="6CC51ADC" w:rsidR="000B6F73" w:rsidRPr="000B6F73" w:rsidRDefault="00896ACE" w:rsidP="000B6F7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896ACE">
        <w:rPr>
          <w:rFonts w:ascii="Cambria" w:eastAsia="Cambria" w:hAnsi="Cambria" w:cs="Cambria"/>
          <w:color w:val="191919"/>
          <w:lang w:eastAsia="pl-PL" w:bidi="pl-PL"/>
        </w:rPr>
        <w:t>Wysyłka Nagrody do Laureata będzie realizowana przez Organizatora w terminie nieprzekraczającym 30 dni kalendarzowych od dnia otrzymania od Laureata danych osobowych pozwalających na jej wykonanie.</w:t>
      </w:r>
      <w:r w:rsidR="00EF2CB2">
        <w:rPr>
          <w:rFonts w:ascii="Cambria" w:eastAsia="Cambria" w:hAnsi="Cambria" w:cs="Cambria"/>
          <w:color w:val="191919"/>
          <w:lang w:eastAsia="pl-PL" w:bidi="pl-PL"/>
        </w:rPr>
        <w:t xml:space="preserve"> Koszty wysyłki nagrody ponosi Organizator.</w:t>
      </w:r>
      <w:r w:rsidR="000B6F73">
        <w:rPr>
          <w:rFonts w:ascii="Cambria" w:eastAsia="Cambria" w:hAnsi="Cambria" w:cs="Cambria"/>
          <w:color w:val="191919"/>
          <w:lang w:eastAsia="pl-PL" w:bidi="pl-PL"/>
        </w:rPr>
        <w:t xml:space="preserve"> </w:t>
      </w:r>
    </w:p>
    <w:p w14:paraId="7C0BCB94" w14:textId="77777777" w:rsidR="001B586C" w:rsidRDefault="001B586C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</w:p>
    <w:p w14:paraId="4CB126F6" w14:textId="1A0CE722" w:rsidR="00EF2CB2" w:rsidRPr="00EF2CB2" w:rsidRDefault="00EF2CB2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  <w:r w:rsidRPr="00EF2CB2">
        <w:rPr>
          <w:rFonts w:ascii="Cambria" w:eastAsia="Cambria" w:hAnsi="Cambria" w:cs="Cambria"/>
          <w:b/>
          <w:color w:val="191919"/>
          <w:lang w:eastAsia="pl-PL" w:bidi="pl-PL"/>
        </w:rPr>
        <w:t>§ 6</w:t>
      </w:r>
      <w:r w:rsidR="000813F2">
        <w:rPr>
          <w:rFonts w:ascii="Cambria" w:eastAsia="Cambria" w:hAnsi="Cambria" w:cs="Cambria"/>
          <w:b/>
          <w:color w:val="191919"/>
          <w:lang w:eastAsia="pl-PL" w:bidi="pl-PL"/>
        </w:rPr>
        <w:t>.</w:t>
      </w:r>
    </w:p>
    <w:p w14:paraId="43309145" w14:textId="7E01D612" w:rsidR="00EF2CB2" w:rsidRPr="00EF2CB2" w:rsidRDefault="00EF2CB2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  <w:r w:rsidRPr="00EF2CB2">
        <w:rPr>
          <w:rFonts w:ascii="Cambria" w:eastAsia="Cambria" w:hAnsi="Cambria" w:cs="Cambria"/>
          <w:b/>
          <w:color w:val="191919"/>
          <w:lang w:eastAsia="pl-PL" w:bidi="pl-PL"/>
        </w:rPr>
        <w:t>[PRAWO DO DYSPOZYCJI PRACAMI KONKURSOWYMI]</w:t>
      </w:r>
    </w:p>
    <w:p w14:paraId="3941DF1B" w14:textId="77777777" w:rsidR="00EF2CB2" w:rsidRPr="00EF2CB2" w:rsidRDefault="00EF2CB2" w:rsidP="00DC4C3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EF2CB2">
        <w:rPr>
          <w:rFonts w:ascii="Cambria" w:eastAsia="Cambria" w:hAnsi="Cambria" w:cs="Cambria"/>
          <w:color w:val="191919"/>
          <w:lang w:eastAsia="pl-PL" w:bidi="pl-PL"/>
        </w:rPr>
        <w:t xml:space="preserve">W ramach udziału w Konkursie, Laureaci z chwilą otrzymania nagrody udzielają Organizatorowi licencji niewyłącznej do Prac Konkursowych oraz zgody na wykorzystanie wizerunku zamieszczonego w Pracy Konkursowej na następujących polach eksploatacji: </w:t>
      </w:r>
    </w:p>
    <w:p w14:paraId="2F18DCE3" w14:textId="79EE7FB8" w:rsidR="00EF2CB2" w:rsidRPr="00EF2CB2" w:rsidRDefault="00EF2CB2" w:rsidP="00DC4C3B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EF2CB2">
        <w:rPr>
          <w:rFonts w:ascii="Cambria" w:eastAsia="Cambria" w:hAnsi="Cambria" w:cs="Cambria"/>
          <w:color w:val="191919"/>
          <w:lang w:eastAsia="pl-PL" w:bidi="pl-PL"/>
        </w:rPr>
        <w:t>w zakresie rozpowszechniania Prac Konkursowych poprzez ich wyświetlanie w miejscu ich opublikowania w taki sposób, aby każdy mógł mieć do nich dostęp w miejscu i w czasie przez siebie wybranym (w szczególności w Internecie),</w:t>
      </w:r>
    </w:p>
    <w:p w14:paraId="67DEAE47" w14:textId="77777777" w:rsidR="00EF2CB2" w:rsidRPr="00EF2CB2" w:rsidRDefault="00EF2CB2" w:rsidP="00DC4C3B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EF2CB2">
        <w:rPr>
          <w:rFonts w:ascii="Cambria" w:eastAsia="Cambria" w:hAnsi="Cambria" w:cs="Cambria"/>
          <w:color w:val="191919"/>
          <w:lang w:eastAsia="pl-PL" w:bidi="pl-PL"/>
        </w:rPr>
        <w:t xml:space="preserve">w zakresie kopiowania, publikowania oraz rozpowszechniania w całości lub we fragmentach w antologii prac konkursowych, w materiałach prasowych, </w:t>
      </w:r>
      <w:r w:rsidRPr="00EF2CB2">
        <w:rPr>
          <w:rFonts w:ascii="Cambria" w:eastAsia="Cambria" w:hAnsi="Cambria" w:cs="Cambria"/>
          <w:color w:val="191919"/>
          <w:lang w:eastAsia="pl-PL" w:bidi="pl-PL"/>
        </w:rPr>
        <w:br/>
        <w:t>w wydawnictwach okolicznościowych, Internecie lub w inny sposób.</w:t>
      </w:r>
    </w:p>
    <w:p w14:paraId="64D0D460" w14:textId="77777777" w:rsidR="00EF2CB2" w:rsidRPr="00EF2CB2" w:rsidRDefault="00EF2CB2" w:rsidP="00DC4C3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EF2CB2">
        <w:rPr>
          <w:rFonts w:ascii="Cambria" w:eastAsia="Cambria" w:hAnsi="Cambria" w:cs="Cambria"/>
          <w:color w:val="191919"/>
          <w:lang w:eastAsia="pl-PL" w:bidi="pl-PL"/>
        </w:rPr>
        <w:t>Każdy Uczestnik Konkursu udziela Organizatorowi nieodpłatnej niewyłącznej licencji do korzystania z Prac Konkursowych na polach eksploatacji wskazanych w ust. 1, na czas nieoznaczony.</w:t>
      </w:r>
    </w:p>
    <w:p w14:paraId="3A704702" w14:textId="0DC701E1" w:rsidR="00EF2CB2" w:rsidRPr="00EF2CB2" w:rsidRDefault="00EF2CB2" w:rsidP="00DC4C3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EF2CB2">
        <w:rPr>
          <w:rFonts w:ascii="Cambria" w:eastAsia="Cambria" w:hAnsi="Cambria" w:cs="Cambria"/>
          <w:color w:val="191919"/>
          <w:lang w:eastAsia="pl-PL" w:bidi="pl-PL"/>
        </w:rPr>
        <w:t>Każdy Uczestnik oświadcza w imieniu własnym, że jest wyłącznym twórcą Pracy Konkursowej w rozumieniu ustawy z dnia 4 lutego 1994 r. o prawie autorskim i prawach pokrewnych (</w:t>
      </w:r>
      <w:proofErr w:type="spellStart"/>
      <w:r w:rsidRPr="00EF2CB2">
        <w:rPr>
          <w:rFonts w:ascii="Cambria" w:eastAsia="Cambria" w:hAnsi="Cambria" w:cs="Cambria"/>
          <w:color w:val="191919"/>
          <w:lang w:eastAsia="pl-PL" w:bidi="pl-PL"/>
        </w:rPr>
        <w:t>t.j</w:t>
      </w:r>
      <w:proofErr w:type="spellEnd"/>
      <w:r w:rsidRPr="00EF2CB2">
        <w:rPr>
          <w:rFonts w:ascii="Cambria" w:eastAsia="Cambria" w:hAnsi="Cambria" w:cs="Cambria"/>
          <w:color w:val="191919"/>
          <w:lang w:eastAsia="pl-PL" w:bidi="pl-PL"/>
        </w:rPr>
        <w:t>. Dz.U. 2017 poz. 880 z późn. zm.) i że Praca Konkursowa przez niego zgłoszona jest wolna od wad prawnych w szczególności, że posiada pełnię praw autorskich i ma prawo do udzielania licencji na warunkach określonych w ust. 1, posiada zgodę na wykorzystanie wizerunku osób znajdujących się w Pracy Konkursowej oraz oświadcza, że ponosi wszelką i całkowitą odpowiedzialność za to, że korzystanie przez Organizatora z Prac Konkursowych nie będzie naruszało praw, a w szczególności praw autorskich, osób trzecich.</w:t>
      </w:r>
    </w:p>
    <w:p w14:paraId="3EBC4548" w14:textId="4B1D66EB" w:rsidR="00EF2CB2" w:rsidRPr="00EF2CB2" w:rsidRDefault="00EF2CB2" w:rsidP="00DC4C3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EF2CB2">
        <w:rPr>
          <w:rFonts w:ascii="Cambria" w:eastAsia="Cambria" w:hAnsi="Cambria" w:cs="Cambria"/>
          <w:color w:val="191919"/>
          <w:lang w:eastAsia="pl-PL" w:bidi="pl-PL"/>
        </w:rPr>
        <w:t xml:space="preserve">W przypadku, gdy w związku z Konkursem dojdzie do naruszenia jakiegokolwiek prawa osoby trzeciej lub do naruszenia jakiegokolwiek zobowiązania względem osoby trzeciej lub naruszenia wizerunku osoby trzeciej odpowiedzialność z tytułu powyższego ponosi Uczestnik. W przypadku wystąpienia przeciwko Organizatorowi przez osobę trzecią </w:t>
      </w:r>
      <w:r w:rsidRPr="00EF2CB2">
        <w:rPr>
          <w:rFonts w:ascii="Cambria" w:eastAsia="Cambria" w:hAnsi="Cambria" w:cs="Cambria"/>
          <w:color w:val="191919"/>
          <w:lang w:eastAsia="pl-PL" w:bidi="pl-PL"/>
        </w:rPr>
        <w:br/>
        <w:t xml:space="preserve">z roszczeniami z tytułu w szczególności naruszenia jakiegokolwiek prawa osoby trzeciej lub naruszenia jakiegokolwiek zobowiązania względem osoby trzeciej, a związanego z Pracą Konkursową, Uczestnik w całości zwolni Organizatora z odpowiedzialności w tym zakresie </w:t>
      </w:r>
      <w:r w:rsidR="005B4D8D">
        <w:rPr>
          <w:rFonts w:ascii="Cambria" w:eastAsia="Cambria" w:hAnsi="Cambria" w:cs="Cambria"/>
          <w:color w:val="191919"/>
          <w:lang w:eastAsia="pl-PL" w:bidi="pl-PL"/>
        </w:rPr>
        <w:br/>
      </w:r>
      <w:r w:rsidRPr="00EF2CB2">
        <w:rPr>
          <w:rFonts w:ascii="Cambria" w:eastAsia="Cambria" w:hAnsi="Cambria" w:cs="Cambria"/>
          <w:color w:val="191919"/>
          <w:lang w:eastAsia="pl-PL" w:bidi="pl-PL"/>
        </w:rPr>
        <w:t>i pokryje wszelkie szkody i koszty, do jakich poniesienia będzie zobowiązany Organizator.</w:t>
      </w:r>
    </w:p>
    <w:p w14:paraId="68F52F72" w14:textId="77777777" w:rsidR="005B4D8D" w:rsidRDefault="005B4D8D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</w:p>
    <w:p w14:paraId="2040BE33" w14:textId="42022FEB" w:rsidR="006714E4" w:rsidRPr="006714E4" w:rsidRDefault="006714E4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b/>
          <w:color w:val="191919"/>
          <w:lang w:eastAsia="pl-PL" w:bidi="pl-PL"/>
        </w:rPr>
        <w:t>§ 7.</w:t>
      </w:r>
    </w:p>
    <w:p w14:paraId="6ECD66D8" w14:textId="77777777" w:rsidR="006714E4" w:rsidRPr="006714E4" w:rsidRDefault="006714E4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b/>
          <w:color w:val="191919"/>
          <w:lang w:eastAsia="pl-PL" w:bidi="pl-PL"/>
        </w:rPr>
        <w:t>[REKLAMACJE]</w:t>
      </w:r>
    </w:p>
    <w:p w14:paraId="3EE2CBD8" w14:textId="77777777" w:rsidR="006714E4" w:rsidRDefault="006714E4" w:rsidP="00DC4C3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color w:val="191919"/>
          <w:lang w:eastAsia="pl-PL" w:bidi="pl-PL"/>
        </w:rPr>
        <w:t xml:space="preserve">Prawo do składania reklamacji, co do niezgodności Konkursu z niniejszym Regulaminem, przysługuje każdemu Uczestnikowi Konkursu. Reklamacja powinna być złożona w formie pisemnej na adres siedziby Organizatora wskazany w §1 ust. 1 lub na adres e-mail: </w:t>
      </w:r>
      <w:hyperlink r:id="rId14" w:history="1">
        <w:r w:rsidRPr="006714E4">
          <w:rPr>
            <w:rStyle w:val="Hipercze"/>
            <w:rFonts w:ascii="Cambria" w:eastAsia="Cambria" w:hAnsi="Cambria" w:cs="Cambria"/>
            <w:lang w:eastAsia="pl-PL" w:bidi="pl-PL"/>
          </w:rPr>
          <w:t>depilacja@depilacja.pl</w:t>
        </w:r>
      </w:hyperlink>
      <w:r>
        <w:rPr>
          <w:rFonts w:ascii="Cambria" w:eastAsia="Cambria" w:hAnsi="Cambria" w:cs="Cambria"/>
          <w:color w:val="191919"/>
          <w:lang w:eastAsia="pl-PL" w:bidi="pl-PL"/>
        </w:rPr>
        <w:t xml:space="preserve">. </w:t>
      </w:r>
    </w:p>
    <w:p w14:paraId="58EF4EC6" w14:textId="4741B5A8" w:rsidR="006714E4" w:rsidRPr="006714E4" w:rsidRDefault="006714E4" w:rsidP="00DC4C3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color w:val="191919"/>
          <w:lang w:eastAsia="pl-PL" w:bidi="pl-PL"/>
        </w:rPr>
        <w:t>Organizator rozpatrzy reklamację w ciągu 30 (słownie: trzydziestu) dni od jej otrzymania oraz powiadomi o jej rozstrzygnięciu.</w:t>
      </w:r>
    </w:p>
    <w:p w14:paraId="645662D7" w14:textId="2F20B476" w:rsidR="000813F2" w:rsidRPr="000813F2" w:rsidRDefault="006714E4" w:rsidP="00DC4C3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color w:val="191919"/>
          <w:lang w:eastAsia="pl-PL" w:bidi="pl-PL"/>
        </w:rPr>
        <w:t xml:space="preserve">O wyniku reklamacji Uczestnik zostanie poinformowany, pocztą elektroniczną </w:t>
      </w:r>
      <w:r w:rsidR="005F32DD">
        <w:rPr>
          <w:rFonts w:ascii="Cambria" w:eastAsia="Cambria" w:hAnsi="Cambria" w:cs="Cambria"/>
          <w:color w:val="191919"/>
          <w:lang w:eastAsia="pl-PL" w:bidi="pl-PL"/>
        </w:rPr>
        <w:t>na adres e-mail, z którego została nadana reklamacja.</w:t>
      </w:r>
    </w:p>
    <w:p w14:paraId="2EDBFAD1" w14:textId="77777777" w:rsidR="000813F2" w:rsidRDefault="000813F2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bCs/>
          <w:color w:val="191919"/>
          <w:lang w:eastAsia="pl-PL" w:bidi="pl-PL"/>
        </w:rPr>
      </w:pPr>
    </w:p>
    <w:p w14:paraId="7DA0D18B" w14:textId="47CCE228" w:rsidR="006714E4" w:rsidRPr="006714E4" w:rsidRDefault="006714E4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b/>
          <w:color w:val="191919"/>
          <w:lang w:eastAsia="pl-PL" w:bidi="pl-PL"/>
        </w:rPr>
        <w:t xml:space="preserve">§ </w:t>
      </w:r>
      <w:r w:rsidR="001B586C">
        <w:rPr>
          <w:rFonts w:ascii="Cambria" w:eastAsia="Cambria" w:hAnsi="Cambria" w:cs="Cambria"/>
          <w:b/>
          <w:color w:val="191919"/>
          <w:lang w:eastAsia="pl-PL" w:bidi="pl-PL"/>
        </w:rPr>
        <w:t>8</w:t>
      </w:r>
      <w:r w:rsidRPr="006714E4">
        <w:rPr>
          <w:rFonts w:ascii="Cambria" w:eastAsia="Cambria" w:hAnsi="Cambria" w:cs="Cambria"/>
          <w:b/>
          <w:color w:val="191919"/>
          <w:lang w:eastAsia="pl-PL" w:bidi="pl-PL"/>
        </w:rPr>
        <w:t>.</w:t>
      </w:r>
    </w:p>
    <w:p w14:paraId="1D93BA35" w14:textId="77777777" w:rsidR="006714E4" w:rsidRPr="006714E4" w:rsidRDefault="006714E4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b/>
          <w:color w:val="191919"/>
          <w:lang w:eastAsia="pl-PL" w:bidi="pl-PL"/>
        </w:rPr>
        <w:t>[POSTANOWIENIA KOŃCOWE]</w:t>
      </w:r>
    </w:p>
    <w:p w14:paraId="2D2BFD31" w14:textId="47046C14" w:rsidR="006714E4" w:rsidRDefault="006714E4" w:rsidP="00DC4C3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>
        <w:rPr>
          <w:rFonts w:ascii="Cambria" w:eastAsia="Cambria" w:hAnsi="Cambria" w:cs="Cambria"/>
          <w:color w:val="191919"/>
          <w:lang w:eastAsia="pl-PL" w:bidi="pl-PL"/>
        </w:rPr>
        <w:t>Regulamin opublikowany jest na Stronie oraz w siedzibie Organizatora, przez cały okres trwania Konkursu.</w:t>
      </w:r>
    </w:p>
    <w:p w14:paraId="6890CB63" w14:textId="3C41E96B" w:rsidR="006714E4" w:rsidRPr="006714E4" w:rsidRDefault="006714E4" w:rsidP="00DC4C3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color w:val="191919"/>
          <w:lang w:eastAsia="pl-PL" w:bidi="pl-PL"/>
        </w:rPr>
        <w:t xml:space="preserve">Regulamin wchodzi w życie z dniem </w:t>
      </w:r>
      <w:r>
        <w:rPr>
          <w:rFonts w:ascii="Cambria" w:eastAsia="Cambria" w:hAnsi="Cambria" w:cs="Cambria"/>
          <w:color w:val="191919"/>
          <w:lang w:eastAsia="pl-PL" w:bidi="pl-PL"/>
        </w:rPr>
        <w:t xml:space="preserve">jego publikacji na Stronie. </w:t>
      </w:r>
    </w:p>
    <w:p w14:paraId="14E74C39" w14:textId="77777777" w:rsidR="006714E4" w:rsidRPr="006714E4" w:rsidRDefault="006714E4" w:rsidP="00DC4C3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color w:val="191919"/>
          <w:lang w:eastAsia="pl-PL" w:bidi="pl-PL"/>
        </w:rPr>
        <w:t>Regulamin jest jedynym dokumentem określającym zasady Konkursu.</w:t>
      </w:r>
    </w:p>
    <w:p w14:paraId="0863F1B7" w14:textId="5CFED081" w:rsidR="006714E4" w:rsidRPr="006714E4" w:rsidRDefault="006714E4" w:rsidP="00DC4C3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color w:val="191919"/>
          <w:lang w:eastAsia="pl-PL" w:bidi="pl-PL"/>
        </w:rPr>
        <w:t>Organizatorowi przysługuje prawo unieważnienia Konkursu i niewyłonienia Laureatów. Wszelka odpowiedzialność Organizatora ograniczona jest do wartości nagród.</w:t>
      </w:r>
    </w:p>
    <w:p w14:paraId="7D3CA622" w14:textId="77777777" w:rsidR="006714E4" w:rsidRPr="006714E4" w:rsidRDefault="006714E4" w:rsidP="00DC4C3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color w:val="191919"/>
          <w:lang w:eastAsia="pl-PL" w:bidi="pl-PL"/>
        </w:rPr>
        <w:t>Organizator może wykluczyć z Konkursu Uczestnika w przypadku naruszenia przez niego Regulaminu. Decyzje Organizatora mają charakter ostateczny i nie podlegają zaskarżeniu.</w:t>
      </w:r>
    </w:p>
    <w:p w14:paraId="1ABE7072" w14:textId="56EE7CC0" w:rsidR="006714E4" w:rsidRDefault="006714E4" w:rsidP="00DC4C3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191919"/>
          <w:lang w:eastAsia="pl-PL" w:bidi="pl-PL"/>
        </w:rPr>
      </w:pPr>
      <w:r w:rsidRPr="006714E4">
        <w:rPr>
          <w:rFonts w:ascii="Cambria" w:eastAsia="Cambria" w:hAnsi="Cambria" w:cs="Cambria"/>
          <w:color w:val="191919"/>
          <w:lang w:eastAsia="pl-PL" w:bidi="pl-PL"/>
        </w:rPr>
        <w:t>Organizator zastrzega sobie prawo zmiany terminu zakończenia Konkursu oraz pozostałych terminów, a także prawo opublikowania wyników Konkursu.</w:t>
      </w:r>
    </w:p>
    <w:p w14:paraId="03067BA0" w14:textId="14B7DE9F" w:rsidR="006714E4" w:rsidRPr="000813F2" w:rsidRDefault="006714E4" w:rsidP="00DC4C3B">
      <w:pPr>
        <w:widowControl w:val="0"/>
        <w:numPr>
          <w:ilvl w:val="0"/>
          <w:numId w:val="22"/>
        </w:numPr>
        <w:tabs>
          <w:tab w:val="left" w:pos="462"/>
        </w:tabs>
        <w:autoSpaceDE w:val="0"/>
        <w:autoSpaceDN w:val="0"/>
        <w:spacing w:after="0" w:line="276" w:lineRule="auto"/>
        <w:contextualSpacing/>
        <w:jc w:val="both"/>
        <w:rPr>
          <w:rFonts w:ascii="Cambria" w:eastAsia="Palatino Linotype" w:hAnsi="Cambria" w:cs="Palatino Linotype"/>
          <w:lang w:eastAsia="pl-PL" w:bidi="pl-PL"/>
        </w:rPr>
      </w:pPr>
      <w:r w:rsidRPr="0051095B">
        <w:rPr>
          <w:rFonts w:ascii="Cambria" w:eastAsia="Palatino Linotype" w:hAnsi="Cambria" w:cs="Palatino Linotype"/>
          <w:lang w:eastAsia="pl-PL" w:bidi="pl-PL"/>
        </w:rPr>
        <w:t>Wszelkie informacje na temat Konkursu można uzyskać kontaktując się</w:t>
      </w:r>
      <w:r>
        <w:rPr>
          <w:rFonts w:ascii="Cambria" w:eastAsia="Palatino Linotype" w:hAnsi="Cambria" w:cs="Palatino Linotype"/>
          <w:spacing w:val="49"/>
          <w:lang w:eastAsia="pl-PL" w:bidi="pl-PL"/>
        </w:rPr>
        <w:t xml:space="preserve"> z </w:t>
      </w:r>
      <w:r w:rsidRPr="006714E4">
        <w:rPr>
          <w:rFonts w:ascii="Cambria" w:eastAsia="Palatino Linotype" w:hAnsi="Cambria" w:cs="Palatino Linotype"/>
          <w:lang w:eastAsia="pl-PL" w:bidi="pl-PL"/>
        </w:rPr>
        <w:t xml:space="preserve">Organizatorem pod adresem e-mail </w:t>
      </w:r>
      <w:hyperlink r:id="rId15" w:history="1">
        <w:r w:rsidRPr="006714E4">
          <w:rPr>
            <w:rFonts w:ascii="Cambria" w:eastAsia="Palatino Linotype" w:hAnsi="Cambria" w:cs="Palatino Linotype"/>
            <w:color w:val="0563C1" w:themeColor="hyperlink"/>
            <w:u w:val="single"/>
            <w:lang w:eastAsia="pl-PL" w:bidi="pl-PL"/>
          </w:rPr>
          <w:t>depilacja@depilacja.pl</w:t>
        </w:r>
      </w:hyperlink>
      <w:r>
        <w:rPr>
          <w:rFonts w:ascii="Cambria" w:eastAsia="Palatino Linotype" w:hAnsi="Cambria" w:cs="Palatino Linotype"/>
          <w:color w:val="0563C1" w:themeColor="hyperlink"/>
          <w:u w:val="single"/>
          <w:lang w:eastAsia="pl-PL" w:bidi="pl-PL"/>
        </w:rPr>
        <w:t xml:space="preserve">. </w:t>
      </w:r>
    </w:p>
    <w:p w14:paraId="6CE445BD" w14:textId="0C54448C" w:rsidR="000813F2" w:rsidRDefault="000813F2" w:rsidP="00DC4C3B">
      <w:pPr>
        <w:widowControl w:val="0"/>
        <w:tabs>
          <w:tab w:val="left" w:pos="462"/>
        </w:tabs>
        <w:autoSpaceDE w:val="0"/>
        <w:autoSpaceDN w:val="0"/>
        <w:spacing w:after="0" w:line="276" w:lineRule="auto"/>
        <w:contextualSpacing/>
        <w:jc w:val="both"/>
        <w:rPr>
          <w:rFonts w:ascii="Cambria" w:eastAsia="Palatino Linotype" w:hAnsi="Cambria" w:cs="Palatino Linotype"/>
          <w:lang w:eastAsia="pl-PL" w:bidi="pl-PL"/>
        </w:rPr>
      </w:pPr>
    </w:p>
    <w:p w14:paraId="0DB04D15" w14:textId="26ACD7B4" w:rsidR="000813F2" w:rsidRPr="000813F2" w:rsidRDefault="000813F2" w:rsidP="00DC4C3B">
      <w:pPr>
        <w:spacing w:after="0" w:line="276" w:lineRule="auto"/>
        <w:contextualSpacing/>
        <w:jc w:val="both"/>
        <w:rPr>
          <w:rFonts w:ascii="Cambria" w:eastAsia="Cambria" w:hAnsi="Cambria" w:cs="Cambria"/>
          <w:b/>
          <w:sz w:val="20"/>
          <w:szCs w:val="20"/>
        </w:rPr>
      </w:pPr>
      <w:r w:rsidRPr="000813F2">
        <w:rPr>
          <w:rFonts w:ascii="Cambria" w:eastAsia="Cambria" w:hAnsi="Cambria" w:cs="Cambria"/>
          <w:b/>
          <w:sz w:val="20"/>
          <w:szCs w:val="20"/>
        </w:rPr>
        <w:t xml:space="preserve">Załącznik do Regulaminu </w:t>
      </w:r>
      <w:bookmarkStart w:id="9" w:name="_1fob9te" w:colFirst="0" w:colLast="0"/>
      <w:bookmarkEnd w:id="9"/>
    </w:p>
    <w:p w14:paraId="17D65D18" w14:textId="55DAE5EA" w:rsidR="000813F2" w:rsidRPr="000813F2" w:rsidRDefault="000813F2" w:rsidP="00DC4C3B">
      <w:pPr>
        <w:spacing w:after="0" w:line="276" w:lineRule="auto"/>
        <w:contextualSpacing/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 w:rsidRPr="000813F2">
        <w:rPr>
          <w:rFonts w:ascii="Cambria" w:eastAsia="Cambria" w:hAnsi="Cambria" w:cs="Cambria"/>
          <w:b/>
          <w:sz w:val="20"/>
          <w:szCs w:val="20"/>
          <w:u w:val="single"/>
        </w:rPr>
        <w:t>Klauzula informacyjna dotycząca danych osobowych</w:t>
      </w:r>
    </w:p>
    <w:p w14:paraId="36C62135" w14:textId="4D6B2889" w:rsidR="000813F2" w:rsidRPr="000813F2" w:rsidRDefault="000813F2" w:rsidP="00DC4C3B">
      <w:pPr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 xml:space="preserve">Administratorem Twoich danych osobowych będzie Depilacja.pl sp. z o.o. z siedzibą w Warszawie, przy </w:t>
      </w:r>
      <w:sdt>
        <w:sdtPr>
          <w:rPr>
            <w:rFonts w:ascii="Cambria" w:hAnsi="Cambria" w:cstheme="minorHAnsi"/>
            <w:sz w:val="20"/>
            <w:szCs w:val="20"/>
          </w:rPr>
          <w:tag w:val="goog_rdk_0"/>
          <w:id w:val="780230332"/>
        </w:sdtPr>
        <w:sdtEndPr/>
        <w:sdtContent/>
      </w:sdt>
      <w:r w:rsidRPr="000813F2">
        <w:rPr>
          <w:rFonts w:ascii="Cambria" w:hAnsi="Cambria" w:cstheme="minorHAnsi"/>
          <w:sz w:val="20"/>
          <w:szCs w:val="20"/>
        </w:rPr>
        <w:t>ul. Wołoska 22/22A, 02-675 Warszawa, wpisanej do rejestru przedsiębiorców Krajowego Rejestru Sądowego prowadzonego przez Sąd Rejonowy dla m. st. Warszawy w Warszawie, Wydział XII Gospodarczy Krajowego Rejestru Sądowego pod numerem KRS 0000636066, REGON 365117653, NIP 7010603206, (dalej jako „</w:t>
      </w:r>
      <w:r w:rsidRPr="000813F2">
        <w:rPr>
          <w:rFonts w:ascii="Cambria" w:hAnsi="Cambria" w:cstheme="minorHAnsi"/>
          <w:b/>
          <w:bCs/>
          <w:sz w:val="20"/>
          <w:szCs w:val="20"/>
        </w:rPr>
        <w:t>Administrator</w:t>
      </w:r>
      <w:r w:rsidRPr="000813F2">
        <w:rPr>
          <w:rFonts w:ascii="Cambria" w:hAnsi="Cambria" w:cstheme="minorHAnsi"/>
          <w:sz w:val="20"/>
          <w:szCs w:val="20"/>
        </w:rPr>
        <w:t>" lub „</w:t>
      </w:r>
      <w:r w:rsidRPr="000813F2">
        <w:rPr>
          <w:rFonts w:ascii="Cambria" w:hAnsi="Cambria" w:cstheme="minorHAnsi"/>
          <w:b/>
          <w:bCs/>
          <w:sz w:val="20"/>
          <w:szCs w:val="20"/>
        </w:rPr>
        <w:t>my</w:t>
      </w:r>
      <w:r w:rsidRPr="000813F2">
        <w:rPr>
          <w:rFonts w:ascii="Cambria" w:hAnsi="Cambria" w:cstheme="minorHAnsi"/>
          <w:sz w:val="20"/>
          <w:szCs w:val="20"/>
        </w:rPr>
        <w:t>"). Administrator dba o Twoje dane osobowe, przetwarza je ze starannością i zgodnie z przepisami prawa, w szczególności ogólnym rozporządzeniem o ochronie danych („</w:t>
      </w:r>
      <w:r w:rsidRPr="000813F2">
        <w:rPr>
          <w:rFonts w:ascii="Cambria" w:hAnsi="Cambria" w:cstheme="minorHAnsi"/>
          <w:b/>
          <w:bCs/>
          <w:sz w:val="20"/>
          <w:szCs w:val="20"/>
        </w:rPr>
        <w:t>RODO</w:t>
      </w:r>
      <w:r w:rsidRPr="000813F2">
        <w:rPr>
          <w:rFonts w:ascii="Cambria" w:hAnsi="Cambria" w:cstheme="minorHAnsi"/>
          <w:sz w:val="20"/>
          <w:szCs w:val="20"/>
        </w:rPr>
        <w:t>").</w:t>
      </w:r>
    </w:p>
    <w:p w14:paraId="69F4BF66" w14:textId="77777777" w:rsidR="000813F2" w:rsidRPr="000813F2" w:rsidRDefault="000813F2" w:rsidP="00DC4C3B">
      <w:pPr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Administrator będzie przetwarzać Twoje dane w następujących celach:</w:t>
      </w:r>
    </w:p>
    <w:p w14:paraId="6D5FA164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realizacji Konkursu aż do momentu rozpoczęcia rozstrzygania Konkursu na podstawie zgody, której udzieliłeś przez okres do rozpoczęcia rozstrzygania Konkursu;</w:t>
      </w:r>
    </w:p>
    <w:p w14:paraId="08BF6468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rozstrzygnięcia Konkursu, wyłonienia Zwycięzców i przeprowadzenia rozdania Nagród na podstawie naszego prawnie uzasadnionego interesu, przez okres od rozpoczęcia rozstrzygania i następnie rozdania Nagród;</w:t>
      </w:r>
    </w:p>
    <w:p w14:paraId="317B8CA0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rozpatrzenia reklamacji i dochodzenia roszczeń związanych z realizacją Konkursu na podstawie naszego prawnie uzasadnionego interesu, przez 3 lata od zakończenia Konkursu;</w:t>
      </w:r>
    </w:p>
    <w:p w14:paraId="6BCE9B5B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marketingowych, na podstawie zgody, której udzieliłeś, przez 1 rok, jednak nie dłużej niż do cofnięcia zgody.</w:t>
      </w:r>
    </w:p>
    <w:p w14:paraId="702AEBF7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w przypadku wygranej w Konkursie i otrzymania Nagrody w celach podatkowych i rachunkowych, na podstawie przepisów ustawy Ordynacja podatkowa i ustawy o rachunkowości przez okres wymagany przez te przepisy.</w:t>
      </w:r>
    </w:p>
    <w:p w14:paraId="39AB50F3" w14:textId="77777777" w:rsidR="000813F2" w:rsidRPr="000813F2" w:rsidRDefault="000813F2" w:rsidP="00DC4C3B">
      <w:pPr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lastRenderedPageBreak/>
        <w:t>Masz prawo do żądania od Administratora:</w:t>
      </w:r>
    </w:p>
    <w:p w14:paraId="7C4D5B9B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dostępu do swoich danych osobowych i uzyskania ich kopii;</w:t>
      </w:r>
    </w:p>
    <w:p w14:paraId="3EC047A3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kopii danych osobowych, które nam dostarczyłaś/eś i przekazania jej Tobie lub innemu wskazanemu podmiotowi w powszechnie używanym, możliwym do odczytu komputerowego formacie;</w:t>
      </w:r>
    </w:p>
    <w:p w14:paraId="71891BA4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sprostowania Twoich danych osobowych, gdy są nieaktualnie, niekompletne lub nieprawidłowe;</w:t>
      </w:r>
    </w:p>
    <w:p w14:paraId="33F66435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usunięcia Twoich danych osobowych w sytuacjach określonych w art. 17 RODO;</w:t>
      </w:r>
    </w:p>
    <w:p w14:paraId="0E6F0206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ograniczenia przetwarzania w sytuacjach określonych w art. 18 RODO.</w:t>
      </w:r>
    </w:p>
    <w:p w14:paraId="53AD5F91" w14:textId="77777777" w:rsidR="000813F2" w:rsidRPr="000813F2" w:rsidRDefault="000813F2" w:rsidP="00DC4C3B">
      <w:pPr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Masz również prawo do:</w:t>
      </w:r>
    </w:p>
    <w:p w14:paraId="3D383124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wniesienia do Administratora sprzeciwu z przyczyn związanych z Twoją szczególną sytuacją wobec przetwarzania Twoich danych osobowych na podstawie naszych prawnie uzasadnionych interesów, w tym profilowania na tej podstawie;</w:t>
      </w:r>
    </w:p>
    <w:p w14:paraId="2FC20866" w14:textId="78AEE8DB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wniesienia do Administratora sprzeciwu wobec przetwarzania Twoich danych osobowych w celu marketingu bezpośredniego</w:t>
      </w:r>
      <w:r>
        <w:rPr>
          <w:rFonts w:ascii="Cambria" w:hAnsi="Cambria" w:cstheme="minorHAnsi"/>
          <w:sz w:val="20"/>
          <w:szCs w:val="20"/>
        </w:rPr>
        <w:t>;</w:t>
      </w:r>
    </w:p>
    <w:p w14:paraId="41C8EE1F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cofnięcia wyrażonej zgody na przetwarzanie danych osobowych w dowolnym momencie. Cofnięcie zgody pozostaje bez wpływu na zgodność z prawem przetwarzania, którego dokonano na podstawie zgody przed jej cofnięciem.</w:t>
      </w:r>
    </w:p>
    <w:p w14:paraId="2AE4E5F9" w14:textId="2790088C" w:rsidR="000813F2" w:rsidRPr="000813F2" w:rsidRDefault="000813F2" w:rsidP="00DC4C3B">
      <w:pPr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mbria" w:hAnsi="Cambria" w:cstheme="minorHAnsi"/>
          <w:sz w:val="20"/>
          <w:szCs w:val="20"/>
          <w:lang w:bidi="pl-PL"/>
        </w:rPr>
      </w:pPr>
      <w:r w:rsidRPr="000813F2">
        <w:rPr>
          <w:rFonts w:ascii="Cambria" w:hAnsi="Cambria" w:cstheme="minorHAnsi"/>
          <w:sz w:val="20"/>
          <w:szCs w:val="20"/>
        </w:rPr>
        <w:t>W przypadku pytań lub chęci skorzystania z przysługujących praw skontaktuj się z</w:t>
      </w:r>
      <w:r>
        <w:rPr>
          <w:rFonts w:ascii="Cambria" w:hAnsi="Cambria" w:cstheme="minorHAnsi"/>
          <w:sz w:val="20"/>
          <w:szCs w:val="20"/>
        </w:rPr>
        <w:t xml:space="preserve"> naszym</w:t>
      </w:r>
      <w:r w:rsidRPr="000813F2">
        <w:rPr>
          <w:rFonts w:ascii="Cambria" w:hAnsi="Cambria" w:cstheme="minorHAnsi"/>
          <w:sz w:val="20"/>
          <w:szCs w:val="20"/>
        </w:rPr>
        <w:t xml:space="preserve"> </w:t>
      </w:r>
      <w:r w:rsidRPr="000813F2">
        <w:rPr>
          <w:rFonts w:ascii="Cambria" w:hAnsi="Cambria" w:cstheme="minorHAnsi"/>
          <w:sz w:val="20"/>
          <w:szCs w:val="20"/>
          <w:lang w:bidi="pl-PL"/>
        </w:rPr>
        <w:t>Inspektor</w:t>
      </w:r>
      <w:r>
        <w:rPr>
          <w:rFonts w:ascii="Cambria" w:hAnsi="Cambria" w:cstheme="minorHAnsi"/>
          <w:sz w:val="20"/>
          <w:szCs w:val="20"/>
          <w:lang w:bidi="pl-PL"/>
        </w:rPr>
        <w:t>em</w:t>
      </w:r>
      <w:r w:rsidRPr="000813F2">
        <w:rPr>
          <w:rFonts w:ascii="Cambria" w:hAnsi="Cambria" w:cstheme="minorHAnsi"/>
          <w:sz w:val="20"/>
          <w:szCs w:val="20"/>
          <w:lang w:bidi="pl-PL"/>
        </w:rPr>
        <w:t xml:space="preserve"> Ochrony Danych, którym jest Pani Natalia Gromulska, z którą </w:t>
      </w:r>
      <w:r>
        <w:rPr>
          <w:rFonts w:ascii="Cambria" w:hAnsi="Cambria" w:cstheme="minorHAnsi"/>
          <w:sz w:val="20"/>
          <w:szCs w:val="20"/>
          <w:lang w:bidi="pl-PL"/>
        </w:rPr>
        <w:t>możesz</w:t>
      </w:r>
      <w:r w:rsidRPr="000813F2">
        <w:rPr>
          <w:rFonts w:ascii="Cambria" w:hAnsi="Cambria" w:cstheme="minorHAnsi"/>
          <w:sz w:val="20"/>
          <w:szCs w:val="20"/>
          <w:lang w:bidi="pl-PL"/>
        </w:rPr>
        <w:t xml:space="preserve"> skontaktować się pod adresem e-mail </w:t>
      </w:r>
      <w:hyperlink r:id="rId16" w:history="1">
        <w:r w:rsidRPr="000813F2">
          <w:rPr>
            <w:rStyle w:val="Hipercze"/>
            <w:rFonts w:ascii="Cambria" w:hAnsi="Cambria" w:cstheme="minorHAnsi"/>
            <w:sz w:val="20"/>
            <w:szCs w:val="20"/>
            <w:lang w:bidi="pl-PL"/>
          </w:rPr>
          <w:t>iod@depilacja.pl</w:t>
        </w:r>
      </w:hyperlink>
    </w:p>
    <w:p w14:paraId="19F555AA" w14:textId="4C301AFD" w:rsidR="000813F2" w:rsidRPr="000813F2" w:rsidRDefault="000813F2" w:rsidP="00DC4C3B">
      <w:pPr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 xml:space="preserve">Masz również prawo do wniesienia skargi do organu nadzorczego, tj. do Prezesa Urzędu Ochrony Danych Osobowych, </w:t>
      </w:r>
    </w:p>
    <w:p w14:paraId="73E40C35" w14:textId="77777777" w:rsidR="000813F2" w:rsidRPr="000813F2" w:rsidRDefault="000813F2" w:rsidP="00DC4C3B">
      <w:pPr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Twoje dane osobowe mogą być przekazywane następującym odbiorcom tj.:</w:t>
      </w:r>
    </w:p>
    <w:p w14:paraId="0EB548F7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kancelariom prawnym;</w:t>
      </w:r>
    </w:p>
    <w:p w14:paraId="5BBCDB02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Poczcie Polskiej oraz innym operatorom pocztowym lub firmom kurierskim;</w:t>
      </w:r>
    </w:p>
    <w:p w14:paraId="772ACD2A" w14:textId="77777777" w:rsidR="000813F2" w:rsidRPr="000813F2" w:rsidRDefault="000813F2" w:rsidP="00DC4C3B">
      <w:pPr>
        <w:numPr>
          <w:ilvl w:val="4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a także podmiotom, które przetwarzają dane osobowe na zlecenie Administratora.</w:t>
      </w:r>
    </w:p>
    <w:p w14:paraId="400DC49C" w14:textId="77777777" w:rsidR="000813F2" w:rsidRPr="000813F2" w:rsidRDefault="000813F2" w:rsidP="00DC4C3B">
      <w:pPr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mbria" w:hAnsi="Cambria" w:cstheme="minorHAnsi"/>
          <w:sz w:val="20"/>
          <w:szCs w:val="20"/>
        </w:rPr>
      </w:pPr>
      <w:r w:rsidRPr="000813F2">
        <w:rPr>
          <w:rFonts w:ascii="Cambria" w:hAnsi="Cambria" w:cstheme="minorHAnsi"/>
          <w:sz w:val="20"/>
          <w:szCs w:val="20"/>
        </w:rPr>
        <w:t>Zawsze zawieramy umowy z podmiotami przetwarzającymi. Przetwarzają one dane osobowe wyłącznie na nasze polecenie.</w:t>
      </w:r>
    </w:p>
    <w:p w14:paraId="43FD05C1" w14:textId="77777777" w:rsidR="00454674" w:rsidRDefault="00454674" w:rsidP="00DC4C3B">
      <w:pPr>
        <w:spacing w:after="0" w:line="276" w:lineRule="auto"/>
        <w:contextualSpacing/>
      </w:pPr>
    </w:p>
    <w:sectPr w:rsidR="0045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ł Micek" w:date="2021-01-28T15:35:00Z" w:initials="MM">
    <w:p w14:paraId="3B46E772" w14:textId="77777777" w:rsidR="0051095B" w:rsidRDefault="0051095B" w:rsidP="0051095B">
      <w:pPr>
        <w:pStyle w:val="Tekstkomentarza"/>
      </w:pPr>
      <w:r>
        <w:rPr>
          <w:rStyle w:val="Odwoaniedokomentarza"/>
        </w:rPr>
        <w:annotationRef/>
      </w:r>
      <w:r>
        <w:t xml:space="preserve">Do wprowadzenia nazwa konkursu. </w:t>
      </w:r>
    </w:p>
  </w:comment>
  <w:comment w:id="1" w:author="Michał Micek" w:date="2021-01-28T15:41:00Z" w:initials="MM">
    <w:p w14:paraId="2A29D3A9" w14:textId="77777777" w:rsidR="0051095B" w:rsidRDefault="0051095B" w:rsidP="0051095B">
      <w:pPr>
        <w:pStyle w:val="Tekstkomentarza"/>
      </w:pPr>
      <w:r>
        <w:rPr>
          <w:rStyle w:val="Odwoaniedokomentarza"/>
        </w:rPr>
        <w:annotationRef/>
      </w:r>
      <w:r>
        <w:t xml:space="preserve">Do uzupełnienia nazwa Konkursu. </w:t>
      </w:r>
    </w:p>
  </w:comment>
  <w:comment w:id="4" w:author="Michał Micek" w:date="2021-01-28T16:27:00Z" w:initials="MM">
    <w:p w14:paraId="21A9CCAB" w14:textId="77777777" w:rsidR="0051095B" w:rsidRDefault="0051095B" w:rsidP="0051095B">
      <w:pPr>
        <w:pStyle w:val="Tekstkomentarza"/>
      </w:pPr>
      <w:r>
        <w:rPr>
          <w:rStyle w:val="Odwoaniedokomentarza"/>
        </w:rPr>
        <w:annotationRef/>
      </w:r>
      <w:r>
        <w:t>Do wskazania datę rozpoczynającą konkurs.</w:t>
      </w:r>
    </w:p>
  </w:comment>
  <w:comment w:id="6" w:author="Michał Micek" w:date="2021-01-28T17:35:00Z" w:initials="MM">
    <w:p w14:paraId="370FA383" w14:textId="29CA9B72" w:rsidR="00896ACE" w:rsidRDefault="00896ACE">
      <w:pPr>
        <w:pStyle w:val="Tekstkomentarza"/>
      </w:pPr>
      <w:r>
        <w:rPr>
          <w:rStyle w:val="Odwoaniedokomentarza"/>
        </w:rPr>
        <w:annotationRef/>
      </w:r>
      <w:r w:rsidR="00EF2CB2">
        <w:t>Do uzupełnienia</w:t>
      </w:r>
      <w:r>
        <w:t xml:space="preserve"> dat</w:t>
      </w:r>
      <w:r w:rsidR="00EF2CB2">
        <w:t>a</w:t>
      </w:r>
      <w:r>
        <w:t xml:space="preserve"> </w:t>
      </w:r>
      <w:r w:rsidR="00EF2CB2">
        <w:t>publikacji</w:t>
      </w:r>
      <w:r>
        <w:t xml:space="preserve"> wyników.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46E772" w15:done="0"/>
  <w15:commentEx w15:paraId="2A29D3A9" w15:done="0"/>
  <w15:commentEx w15:paraId="21A9CCAB" w15:done="0"/>
  <w15:commentEx w15:paraId="370FA3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585C" w16cex:dateUtc="2021-01-28T14:35:00Z"/>
  <w16cex:commentExtensible w16cex:durableId="23BD59A2" w16cex:dateUtc="2021-01-28T14:41:00Z"/>
  <w16cex:commentExtensible w16cex:durableId="23BD6463" w16cex:dateUtc="2021-01-28T15:27:00Z"/>
  <w16cex:commentExtensible w16cex:durableId="23BD7472" w16cex:dateUtc="2021-01-28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46E772" w16cid:durableId="23BD585C"/>
  <w16cid:commentId w16cid:paraId="2A29D3A9" w16cid:durableId="23BD59A2"/>
  <w16cid:commentId w16cid:paraId="21A9CCAB" w16cid:durableId="23BD6463"/>
  <w16cid:commentId w16cid:paraId="370FA383" w16cid:durableId="23BD74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C91"/>
    <w:multiLevelType w:val="hybridMultilevel"/>
    <w:tmpl w:val="1E8AF1DE"/>
    <w:lvl w:ilvl="0" w:tplc="A1606D06">
      <w:start w:val="3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3DD6"/>
    <w:multiLevelType w:val="multilevel"/>
    <w:tmpl w:val="EB4C4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B4558D2"/>
    <w:multiLevelType w:val="hybridMultilevel"/>
    <w:tmpl w:val="FBD60E1E"/>
    <w:lvl w:ilvl="0" w:tplc="62C20CA8">
      <w:start w:val="1"/>
      <w:numFmt w:val="lowerLetter"/>
      <w:lvlText w:val="%1)"/>
      <w:lvlJc w:val="left"/>
      <w:pPr>
        <w:ind w:left="786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056FED"/>
    <w:multiLevelType w:val="hybridMultilevel"/>
    <w:tmpl w:val="36FCA8B8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21A86355"/>
    <w:multiLevelType w:val="hybridMultilevel"/>
    <w:tmpl w:val="E8140A2E"/>
    <w:lvl w:ilvl="0" w:tplc="C59C671C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pl-PL" w:bidi="pl-PL"/>
      </w:rPr>
    </w:lvl>
    <w:lvl w:ilvl="1" w:tplc="1D7C6186">
      <w:start w:val="1"/>
      <w:numFmt w:val="lowerLetter"/>
      <w:lvlText w:val="%2)"/>
      <w:lvlJc w:val="left"/>
      <w:pPr>
        <w:ind w:left="831" w:hanging="416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pl-PL" w:bidi="pl-PL"/>
      </w:rPr>
    </w:lvl>
    <w:lvl w:ilvl="2" w:tplc="DAD00420">
      <w:start w:val="1"/>
      <w:numFmt w:val="lowerRoman"/>
      <w:lvlText w:val="%3."/>
      <w:lvlJc w:val="left"/>
      <w:pPr>
        <w:ind w:left="1923" w:hanging="430"/>
        <w:jc w:val="righ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pl-PL" w:bidi="pl-PL"/>
      </w:rPr>
    </w:lvl>
    <w:lvl w:ilvl="3" w:tplc="BEF6971C">
      <w:numFmt w:val="bullet"/>
      <w:lvlText w:val="•"/>
      <w:lvlJc w:val="left"/>
      <w:pPr>
        <w:ind w:left="1360" w:hanging="430"/>
      </w:pPr>
      <w:rPr>
        <w:rFonts w:hint="default"/>
        <w:lang w:val="pl-PL" w:eastAsia="pl-PL" w:bidi="pl-PL"/>
      </w:rPr>
    </w:lvl>
    <w:lvl w:ilvl="4" w:tplc="81227696">
      <w:numFmt w:val="bullet"/>
      <w:lvlText w:val="•"/>
      <w:lvlJc w:val="left"/>
      <w:pPr>
        <w:ind w:left="1920" w:hanging="430"/>
      </w:pPr>
      <w:rPr>
        <w:rFonts w:hint="default"/>
        <w:lang w:val="pl-PL" w:eastAsia="pl-PL" w:bidi="pl-PL"/>
      </w:rPr>
    </w:lvl>
    <w:lvl w:ilvl="5" w:tplc="F77021EA">
      <w:numFmt w:val="bullet"/>
      <w:lvlText w:val="•"/>
      <w:lvlJc w:val="left"/>
      <w:pPr>
        <w:ind w:left="3089" w:hanging="430"/>
      </w:pPr>
      <w:rPr>
        <w:rFonts w:hint="default"/>
        <w:lang w:val="pl-PL" w:eastAsia="pl-PL" w:bidi="pl-PL"/>
      </w:rPr>
    </w:lvl>
    <w:lvl w:ilvl="6" w:tplc="93C22318">
      <w:numFmt w:val="bullet"/>
      <w:lvlText w:val="•"/>
      <w:lvlJc w:val="left"/>
      <w:pPr>
        <w:ind w:left="4259" w:hanging="430"/>
      </w:pPr>
      <w:rPr>
        <w:rFonts w:hint="default"/>
        <w:lang w:val="pl-PL" w:eastAsia="pl-PL" w:bidi="pl-PL"/>
      </w:rPr>
    </w:lvl>
    <w:lvl w:ilvl="7" w:tplc="BEBCE644">
      <w:numFmt w:val="bullet"/>
      <w:lvlText w:val="•"/>
      <w:lvlJc w:val="left"/>
      <w:pPr>
        <w:ind w:left="5429" w:hanging="430"/>
      </w:pPr>
      <w:rPr>
        <w:rFonts w:hint="default"/>
        <w:lang w:val="pl-PL" w:eastAsia="pl-PL" w:bidi="pl-PL"/>
      </w:rPr>
    </w:lvl>
    <w:lvl w:ilvl="8" w:tplc="3A44D226">
      <w:numFmt w:val="bullet"/>
      <w:lvlText w:val="•"/>
      <w:lvlJc w:val="left"/>
      <w:pPr>
        <w:ind w:left="6599" w:hanging="430"/>
      </w:pPr>
      <w:rPr>
        <w:rFonts w:hint="default"/>
        <w:lang w:val="pl-PL" w:eastAsia="pl-PL" w:bidi="pl-PL"/>
      </w:rPr>
    </w:lvl>
  </w:abstractNum>
  <w:abstractNum w:abstractNumId="5" w15:restartNumberingAfterBreak="0">
    <w:nsid w:val="26C476D7"/>
    <w:multiLevelType w:val="hybridMultilevel"/>
    <w:tmpl w:val="DF2ACDEE"/>
    <w:lvl w:ilvl="0" w:tplc="BF5A927C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cs="Palatino Linotype" w:hint="default"/>
        <w:color w:val="1D2029"/>
        <w:w w:val="100"/>
        <w:sz w:val="22"/>
        <w:szCs w:val="22"/>
        <w:lang w:val="pl-PL" w:eastAsia="pl-PL" w:bidi="pl-PL"/>
      </w:rPr>
    </w:lvl>
    <w:lvl w:ilvl="1" w:tplc="3A065B08">
      <w:numFmt w:val="bullet"/>
      <w:lvlText w:val="•"/>
      <w:lvlJc w:val="left"/>
      <w:pPr>
        <w:ind w:left="1307" w:hanging="360"/>
      </w:pPr>
      <w:rPr>
        <w:rFonts w:hint="default"/>
        <w:lang w:val="pl-PL" w:eastAsia="pl-PL" w:bidi="pl-PL"/>
      </w:rPr>
    </w:lvl>
    <w:lvl w:ilvl="2" w:tplc="B5BA5148">
      <w:numFmt w:val="bullet"/>
      <w:lvlText w:val="•"/>
      <w:lvlJc w:val="left"/>
      <w:pPr>
        <w:ind w:left="2155" w:hanging="360"/>
      </w:pPr>
      <w:rPr>
        <w:rFonts w:hint="default"/>
        <w:lang w:val="pl-PL" w:eastAsia="pl-PL" w:bidi="pl-PL"/>
      </w:rPr>
    </w:lvl>
    <w:lvl w:ilvl="3" w:tplc="92FAE664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4" w:tplc="1BB0A170">
      <w:numFmt w:val="bullet"/>
      <w:lvlText w:val="•"/>
      <w:lvlJc w:val="left"/>
      <w:pPr>
        <w:ind w:left="3851" w:hanging="360"/>
      </w:pPr>
      <w:rPr>
        <w:rFonts w:hint="default"/>
        <w:lang w:val="pl-PL" w:eastAsia="pl-PL" w:bidi="pl-PL"/>
      </w:rPr>
    </w:lvl>
    <w:lvl w:ilvl="5" w:tplc="E76CC512">
      <w:numFmt w:val="bullet"/>
      <w:lvlText w:val="•"/>
      <w:lvlJc w:val="left"/>
      <w:pPr>
        <w:ind w:left="4699" w:hanging="360"/>
      </w:pPr>
      <w:rPr>
        <w:rFonts w:hint="default"/>
        <w:lang w:val="pl-PL" w:eastAsia="pl-PL" w:bidi="pl-PL"/>
      </w:rPr>
    </w:lvl>
    <w:lvl w:ilvl="6" w:tplc="F26841D8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46F4722A">
      <w:numFmt w:val="bullet"/>
      <w:lvlText w:val="•"/>
      <w:lvlJc w:val="left"/>
      <w:pPr>
        <w:ind w:left="6395" w:hanging="360"/>
      </w:pPr>
      <w:rPr>
        <w:rFonts w:hint="default"/>
        <w:lang w:val="pl-PL" w:eastAsia="pl-PL" w:bidi="pl-PL"/>
      </w:rPr>
    </w:lvl>
    <w:lvl w:ilvl="8" w:tplc="4608F772">
      <w:numFmt w:val="bullet"/>
      <w:lvlText w:val="•"/>
      <w:lvlJc w:val="left"/>
      <w:pPr>
        <w:ind w:left="7243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9270146"/>
    <w:multiLevelType w:val="hybridMultilevel"/>
    <w:tmpl w:val="19EA89D0"/>
    <w:lvl w:ilvl="0" w:tplc="84DA45CA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pl-PL" w:bidi="pl-PL"/>
      </w:rPr>
    </w:lvl>
    <w:lvl w:ilvl="1" w:tplc="ACB42A92">
      <w:start w:val="1"/>
      <w:numFmt w:val="lowerLetter"/>
      <w:lvlText w:val="%2)"/>
      <w:lvlJc w:val="left"/>
      <w:pPr>
        <w:ind w:left="824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pl-PL" w:bidi="pl-PL"/>
      </w:rPr>
    </w:lvl>
    <w:lvl w:ilvl="2" w:tplc="6C4650C6">
      <w:numFmt w:val="bullet"/>
      <w:lvlText w:val="•"/>
      <w:lvlJc w:val="left"/>
      <w:pPr>
        <w:ind w:left="1722" w:hanging="360"/>
      </w:pPr>
      <w:rPr>
        <w:rFonts w:hint="default"/>
        <w:lang w:val="pl-PL" w:eastAsia="pl-PL" w:bidi="pl-PL"/>
      </w:rPr>
    </w:lvl>
    <w:lvl w:ilvl="3" w:tplc="28B64122">
      <w:numFmt w:val="bullet"/>
      <w:lvlText w:val="•"/>
      <w:lvlJc w:val="left"/>
      <w:pPr>
        <w:ind w:left="2624" w:hanging="360"/>
      </w:pPr>
      <w:rPr>
        <w:rFonts w:hint="default"/>
        <w:lang w:val="pl-PL" w:eastAsia="pl-PL" w:bidi="pl-PL"/>
      </w:rPr>
    </w:lvl>
    <w:lvl w:ilvl="4" w:tplc="384405B8">
      <w:numFmt w:val="bullet"/>
      <w:lvlText w:val="•"/>
      <w:lvlJc w:val="left"/>
      <w:pPr>
        <w:ind w:left="3526" w:hanging="360"/>
      </w:pPr>
      <w:rPr>
        <w:rFonts w:hint="default"/>
        <w:lang w:val="pl-PL" w:eastAsia="pl-PL" w:bidi="pl-PL"/>
      </w:rPr>
    </w:lvl>
    <w:lvl w:ilvl="5" w:tplc="D5E6972E">
      <w:numFmt w:val="bullet"/>
      <w:lvlText w:val="•"/>
      <w:lvlJc w:val="left"/>
      <w:pPr>
        <w:ind w:left="4428" w:hanging="360"/>
      </w:pPr>
      <w:rPr>
        <w:rFonts w:hint="default"/>
        <w:lang w:val="pl-PL" w:eastAsia="pl-PL" w:bidi="pl-PL"/>
      </w:rPr>
    </w:lvl>
    <w:lvl w:ilvl="6" w:tplc="2FA07D7A">
      <w:numFmt w:val="bullet"/>
      <w:lvlText w:val="•"/>
      <w:lvlJc w:val="left"/>
      <w:pPr>
        <w:ind w:left="5330" w:hanging="360"/>
      </w:pPr>
      <w:rPr>
        <w:rFonts w:hint="default"/>
        <w:lang w:val="pl-PL" w:eastAsia="pl-PL" w:bidi="pl-PL"/>
      </w:rPr>
    </w:lvl>
    <w:lvl w:ilvl="7" w:tplc="1C22B65C">
      <w:numFmt w:val="bullet"/>
      <w:lvlText w:val="•"/>
      <w:lvlJc w:val="left"/>
      <w:pPr>
        <w:ind w:left="6232" w:hanging="360"/>
      </w:pPr>
      <w:rPr>
        <w:rFonts w:hint="default"/>
        <w:lang w:val="pl-PL" w:eastAsia="pl-PL" w:bidi="pl-PL"/>
      </w:rPr>
    </w:lvl>
    <w:lvl w:ilvl="8" w:tplc="8EA859DA">
      <w:numFmt w:val="bullet"/>
      <w:lvlText w:val="•"/>
      <w:lvlJc w:val="left"/>
      <w:pPr>
        <w:ind w:left="713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D0550CA"/>
    <w:multiLevelType w:val="hybridMultilevel"/>
    <w:tmpl w:val="5CE2C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47180"/>
    <w:multiLevelType w:val="hybridMultilevel"/>
    <w:tmpl w:val="0DA0F63A"/>
    <w:lvl w:ilvl="0" w:tplc="B074F31E">
      <w:start w:val="1"/>
      <w:numFmt w:val="lowerLetter"/>
      <w:lvlText w:val="%1."/>
      <w:lvlJc w:val="left"/>
      <w:pPr>
        <w:ind w:left="119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pl-PL" w:bidi="pl-PL"/>
      </w:rPr>
    </w:lvl>
    <w:lvl w:ilvl="1" w:tplc="7FA2EF68">
      <w:numFmt w:val="bullet"/>
      <w:lvlText w:val="•"/>
      <w:lvlJc w:val="left"/>
      <w:pPr>
        <w:ind w:left="1973" w:hanging="360"/>
      </w:pPr>
      <w:rPr>
        <w:rFonts w:hint="default"/>
        <w:lang w:val="pl-PL" w:eastAsia="pl-PL" w:bidi="pl-PL"/>
      </w:rPr>
    </w:lvl>
    <w:lvl w:ilvl="2" w:tplc="F78EBE9A">
      <w:numFmt w:val="bullet"/>
      <w:lvlText w:val="•"/>
      <w:lvlJc w:val="left"/>
      <w:pPr>
        <w:ind w:left="2747" w:hanging="360"/>
      </w:pPr>
      <w:rPr>
        <w:rFonts w:hint="default"/>
        <w:lang w:val="pl-PL" w:eastAsia="pl-PL" w:bidi="pl-PL"/>
      </w:rPr>
    </w:lvl>
    <w:lvl w:ilvl="3" w:tplc="D0DADEFC">
      <w:numFmt w:val="bullet"/>
      <w:lvlText w:val="•"/>
      <w:lvlJc w:val="left"/>
      <w:pPr>
        <w:ind w:left="3521" w:hanging="360"/>
      </w:pPr>
      <w:rPr>
        <w:rFonts w:hint="default"/>
        <w:lang w:val="pl-PL" w:eastAsia="pl-PL" w:bidi="pl-PL"/>
      </w:rPr>
    </w:lvl>
    <w:lvl w:ilvl="4" w:tplc="F8AC9BAC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5" w:tplc="A08EFEDA">
      <w:numFmt w:val="bullet"/>
      <w:lvlText w:val="•"/>
      <w:lvlJc w:val="left"/>
      <w:pPr>
        <w:ind w:left="5069" w:hanging="360"/>
      </w:pPr>
      <w:rPr>
        <w:rFonts w:hint="default"/>
        <w:lang w:val="pl-PL" w:eastAsia="pl-PL" w:bidi="pl-PL"/>
      </w:rPr>
    </w:lvl>
    <w:lvl w:ilvl="6" w:tplc="ADB21C7C">
      <w:numFmt w:val="bullet"/>
      <w:lvlText w:val="•"/>
      <w:lvlJc w:val="left"/>
      <w:pPr>
        <w:ind w:left="5843" w:hanging="360"/>
      </w:pPr>
      <w:rPr>
        <w:rFonts w:hint="default"/>
        <w:lang w:val="pl-PL" w:eastAsia="pl-PL" w:bidi="pl-PL"/>
      </w:rPr>
    </w:lvl>
    <w:lvl w:ilvl="7" w:tplc="01E4C1B2">
      <w:numFmt w:val="bullet"/>
      <w:lvlText w:val="•"/>
      <w:lvlJc w:val="left"/>
      <w:pPr>
        <w:ind w:left="6617" w:hanging="360"/>
      </w:pPr>
      <w:rPr>
        <w:rFonts w:hint="default"/>
        <w:lang w:val="pl-PL" w:eastAsia="pl-PL" w:bidi="pl-PL"/>
      </w:rPr>
    </w:lvl>
    <w:lvl w:ilvl="8" w:tplc="6BE6B30E">
      <w:numFmt w:val="bullet"/>
      <w:lvlText w:val="•"/>
      <w:lvlJc w:val="left"/>
      <w:pPr>
        <w:ind w:left="739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5F232C7"/>
    <w:multiLevelType w:val="hybridMultilevel"/>
    <w:tmpl w:val="8CAC1A30"/>
    <w:lvl w:ilvl="0" w:tplc="160645F8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pl-PL" w:bidi="pl-PL"/>
      </w:rPr>
    </w:lvl>
    <w:lvl w:ilvl="1" w:tplc="C58637D6">
      <w:numFmt w:val="bullet"/>
      <w:lvlText w:val="•"/>
      <w:lvlJc w:val="left"/>
      <w:pPr>
        <w:ind w:left="1307" w:hanging="360"/>
      </w:pPr>
      <w:rPr>
        <w:rFonts w:hint="default"/>
        <w:lang w:val="pl-PL" w:eastAsia="pl-PL" w:bidi="pl-PL"/>
      </w:rPr>
    </w:lvl>
    <w:lvl w:ilvl="2" w:tplc="915C1B48">
      <w:numFmt w:val="bullet"/>
      <w:lvlText w:val="•"/>
      <w:lvlJc w:val="left"/>
      <w:pPr>
        <w:ind w:left="2155" w:hanging="360"/>
      </w:pPr>
      <w:rPr>
        <w:rFonts w:hint="default"/>
        <w:lang w:val="pl-PL" w:eastAsia="pl-PL" w:bidi="pl-PL"/>
      </w:rPr>
    </w:lvl>
    <w:lvl w:ilvl="3" w:tplc="F51A6F14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4" w:tplc="F4864FDE">
      <w:numFmt w:val="bullet"/>
      <w:lvlText w:val="•"/>
      <w:lvlJc w:val="left"/>
      <w:pPr>
        <w:ind w:left="3851" w:hanging="360"/>
      </w:pPr>
      <w:rPr>
        <w:rFonts w:hint="default"/>
        <w:lang w:val="pl-PL" w:eastAsia="pl-PL" w:bidi="pl-PL"/>
      </w:rPr>
    </w:lvl>
    <w:lvl w:ilvl="5" w:tplc="6742D1DC">
      <w:numFmt w:val="bullet"/>
      <w:lvlText w:val="•"/>
      <w:lvlJc w:val="left"/>
      <w:pPr>
        <w:ind w:left="4699" w:hanging="360"/>
      </w:pPr>
      <w:rPr>
        <w:rFonts w:hint="default"/>
        <w:lang w:val="pl-PL" w:eastAsia="pl-PL" w:bidi="pl-PL"/>
      </w:rPr>
    </w:lvl>
    <w:lvl w:ilvl="6" w:tplc="815C4460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83C0C0DE">
      <w:numFmt w:val="bullet"/>
      <w:lvlText w:val="•"/>
      <w:lvlJc w:val="left"/>
      <w:pPr>
        <w:ind w:left="6395" w:hanging="360"/>
      </w:pPr>
      <w:rPr>
        <w:rFonts w:hint="default"/>
        <w:lang w:val="pl-PL" w:eastAsia="pl-PL" w:bidi="pl-PL"/>
      </w:rPr>
    </w:lvl>
    <w:lvl w:ilvl="8" w:tplc="B75E2CAC">
      <w:numFmt w:val="bullet"/>
      <w:lvlText w:val="•"/>
      <w:lvlJc w:val="left"/>
      <w:pPr>
        <w:ind w:left="724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F3F19F9"/>
    <w:multiLevelType w:val="hybridMultilevel"/>
    <w:tmpl w:val="D362D2AE"/>
    <w:lvl w:ilvl="0" w:tplc="FE1295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C0C21"/>
    <w:multiLevelType w:val="hybridMultilevel"/>
    <w:tmpl w:val="FF46E65A"/>
    <w:lvl w:ilvl="0" w:tplc="96AE40C8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cs="Palatino Linotype" w:hint="default"/>
        <w:color w:val="1D2029"/>
        <w:w w:val="100"/>
        <w:sz w:val="22"/>
        <w:szCs w:val="22"/>
        <w:lang w:val="pl-PL" w:eastAsia="pl-PL" w:bidi="pl-PL"/>
      </w:rPr>
    </w:lvl>
    <w:lvl w:ilvl="1" w:tplc="8304BD62">
      <w:numFmt w:val="bullet"/>
      <w:lvlText w:val="•"/>
      <w:lvlJc w:val="left"/>
      <w:pPr>
        <w:ind w:left="1307" w:hanging="360"/>
      </w:pPr>
      <w:rPr>
        <w:rFonts w:hint="default"/>
        <w:lang w:val="pl-PL" w:eastAsia="pl-PL" w:bidi="pl-PL"/>
      </w:rPr>
    </w:lvl>
    <w:lvl w:ilvl="2" w:tplc="03FAFE6E">
      <w:numFmt w:val="bullet"/>
      <w:lvlText w:val="•"/>
      <w:lvlJc w:val="left"/>
      <w:pPr>
        <w:ind w:left="2155" w:hanging="360"/>
      </w:pPr>
      <w:rPr>
        <w:rFonts w:hint="default"/>
        <w:lang w:val="pl-PL" w:eastAsia="pl-PL" w:bidi="pl-PL"/>
      </w:rPr>
    </w:lvl>
    <w:lvl w:ilvl="3" w:tplc="6B96F22E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4" w:tplc="56B4B546">
      <w:numFmt w:val="bullet"/>
      <w:lvlText w:val="•"/>
      <w:lvlJc w:val="left"/>
      <w:pPr>
        <w:ind w:left="3851" w:hanging="360"/>
      </w:pPr>
      <w:rPr>
        <w:rFonts w:hint="default"/>
        <w:lang w:val="pl-PL" w:eastAsia="pl-PL" w:bidi="pl-PL"/>
      </w:rPr>
    </w:lvl>
    <w:lvl w:ilvl="5" w:tplc="D3B671FC">
      <w:numFmt w:val="bullet"/>
      <w:lvlText w:val="•"/>
      <w:lvlJc w:val="left"/>
      <w:pPr>
        <w:ind w:left="4699" w:hanging="360"/>
      </w:pPr>
      <w:rPr>
        <w:rFonts w:hint="default"/>
        <w:lang w:val="pl-PL" w:eastAsia="pl-PL" w:bidi="pl-PL"/>
      </w:rPr>
    </w:lvl>
    <w:lvl w:ilvl="6" w:tplc="39AA9CE4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57F48EC0">
      <w:numFmt w:val="bullet"/>
      <w:lvlText w:val="•"/>
      <w:lvlJc w:val="left"/>
      <w:pPr>
        <w:ind w:left="6395" w:hanging="360"/>
      </w:pPr>
      <w:rPr>
        <w:rFonts w:hint="default"/>
        <w:lang w:val="pl-PL" w:eastAsia="pl-PL" w:bidi="pl-PL"/>
      </w:rPr>
    </w:lvl>
    <w:lvl w:ilvl="8" w:tplc="DDF82AF6">
      <w:numFmt w:val="bullet"/>
      <w:lvlText w:val="•"/>
      <w:lvlJc w:val="left"/>
      <w:pPr>
        <w:ind w:left="724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4C2C6B84"/>
    <w:multiLevelType w:val="multilevel"/>
    <w:tmpl w:val="DE3E84A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838C6"/>
    <w:multiLevelType w:val="multilevel"/>
    <w:tmpl w:val="A7F02E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B95B2C"/>
    <w:multiLevelType w:val="hybridMultilevel"/>
    <w:tmpl w:val="BE6842D6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E4C2A766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62C20CA8">
      <w:start w:val="1"/>
      <w:numFmt w:val="lowerLetter"/>
      <w:lvlText w:val="%5)"/>
      <w:lvlJc w:val="left"/>
      <w:pPr>
        <w:ind w:left="4320" w:hanging="360"/>
      </w:pPr>
      <w:rPr>
        <w:rFonts w:eastAsia="Cambria" w:cs="Cambria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994C17"/>
    <w:multiLevelType w:val="hybridMultilevel"/>
    <w:tmpl w:val="933CFDAE"/>
    <w:lvl w:ilvl="0" w:tplc="A22E5D42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pl-PL" w:bidi="pl-PL"/>
      </w:rPr>
    </w:lvl>
    <w:lvl w:ilvl="1" w:tplc="38568D3A">
      <w:numFmt w:val="bullet"/>
      <w:lvlText w:val="•"/>
      <w:lvlJc w:val="left"/>
      <w:pPr>
        <w:ind w:left="1307" w:hanging="360"/>
      </w:pPr>
      <w:rPr>
        <w:rFonts w:hint="default"/>
        <w:lang w:val="pl-PL" w:eastAsia="pl-PL" w:bidi="pl-PL"/>
      </w:rPr>
    </w:lvl>
    <w:lvl w:ilvl="2" w:tplc="85B64064">
      <w:numFmt w:val="bullet"/>
      <w:lvlText w:val="•"/>
      <w:lvlJc w:val="left"/>
      <w:pPr>
        <w:ind w:left="2155" w:hanging="360"/>
      </w:pPr>
      <w:rPr>
        <w:rFonts w:hint="default"/>
        <w:lang w:val="pl-PL" w:eastAsia="pl-PL" w:bidi="pl-PL"/>
      </w:rPr>
    </w:lvl>
    <w:lvl w:ilvl="3" w:tplc="C9901E6A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4" w:tplc="1FFA0A96">
      <w:numFmt w:val="bullet"/>
      <w:lvlText w:val="•"/>
      <w:lvlJc w:val="left"/>
      <w:pPr>
        <w:ind w:left="3851" w:hanging="360"/>
      </w:pPr>
      <w:rPr>
        <w:rFonts w:hint="default"/>
        <w:lang w:val="pl-PL" w:eastAsia="pl-PL" w:bidi="pl-PL"/>
      </w:rPr>
    </w:lvl>
    <w:lvl w:ilvl="5" w:tplc="85604214">
      <w:numFmt w:val="bullet"/>
      <w:lvlText w:val="•"/>
      <w:lvlJc w:val="left"/>
      <w:pPr>
        <w:ind w:left="4699" w:hanging="360"/>
      </w:pPr>
      <w:rPr>
        <w:rFonts w:hint="default"/>
        <w:lang w:val="pl-PL" w:eastAsia="pl-PL" w:bidi="pl-PL"/>
      </w:rPr>
    </w:lvl>
    <w:lvl w:ilvl="6" w:tplc="6BB2E4C8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7AC2E778">
      <w:numFmt w:val="bullet"/>
      <w:lvlText w:val="•"/>
      <w:lvlJc w:val="left"/>
      <w:pPr>
        <w:ind w:left="6395" w:hanging="360"/>
      </w:pPr>
      <w:rPr>
        <w:rFonts w:hint="default"/>
        <w:lang w:val="pl-PL" w:eastAsia="pl-PL" w:bidi="pl-PL"/>
      </w:rPr>
    </w:lvl>
    <w:lvl w:ilvl="8" w:tplc="7A56A5AC">
      <w:numFmt w:val="bullet"/>
      <w:lvlText w:val="•"/>
      <w:lvlJc w:val="left"/>
      <w:pPr>
        <w:ind w:left="7243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7E11C0B"/>
    <w:multiLevelType w:val="hybridMultilevel"/>
    <w:tmpl w:val="26760068"/>
    <w:lvl w:ilvl="0" w:tplc="CD28F22E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pl-PL" w:bidi="pl-PL"/>
      </w:rPr>
    </w:lvl>
    <w:lvl w:ilvl="1" w:tplc="63727E88">
      <w:start w:val="1"/>
      <w:numFmt w:val="lowerLetter"/>
      <w:lvlText w:val="%2)"/>
      <w:lvlJc w:val="left"/>
      <w:pPr>
        <w:ind w:left="464" w:hanging="708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pl-PL" w:bidi="pl-PL"/>
      </w:rPr>
    </w:lvl>
    <w:lvl w:ilvl="2" w:tplc="864CAF36">
      <w:numFmt w:val="bullet"/>
      <w:lvlText w:val="•"/>
      <w:lvlJc w:val="left"/>
      <w:pPr>
        <w:ind w:left="2042" w:hanging="708"/>
      </w:pPr>
      <w:rPr>
        <w:rFonts w:hint="default"/>
        <w:lang w:val="pl-PL" w:eastAsia="pl-PL" w:bidi="pl-PL"/>
      </w:rPr>
    </w:lvl>
    <w:lvl w:ilvl="3" w:tplc="3FB0C506">
      <w:numFmt w:val="bullet"/>
      <w:lvlText w:val="•"/>
      <w:lvlJc w:val="left"/>
      <w:pPr>
        <w:ind w:left="2904" w:hanging="708"/>
      </w:pPr>
      <w:rPr>
        <w:rFonts w:hint="default"/>
        <w:lang w:val="pl-PL" w:eastAsia="pl-PL" w:bidi="pl-PL"/>
      </w:rPr>
    </w:lvl>
    <w:lvl w:ilvl="4" w:tplc="ECE821DE">
      <w:numFmt w:val="bullet"/>
      <w:lvlText w:val="•"/>
      <w:lvlJc w:val="left"/>
      <w:pPr>
        <w:ind w:left="3766" w:hanging="708"/>
      </w:pPr>
      <w:rPr>
        <w:rFonts w:hint="default"/>
        <w:lang w:val="pl-PL" w:eastAsia="pl-PL" w:bidi="pl-PL"/>
      </w:rPr>
    </w:lvl>
    <w:lvl w:ilvl="5" w:tplc="A30471AA">
      <w:numFmt w:val="bullet"/>
      <w:lvlText w:val="•"/>
      <w:lvlJc w:val="left"/>
      <w:pPr>
        <w:ind w:left="4628" w:hanging="708"/>
      </w:pPr>
      <w:rPr>
        <w:rFonts w:hint="default"/>
        <w:lang w:val="pl-PL" w:eastAsia="pl-PL" w:bidi="pl-PL"/>
      </w:rPr>
    </w:lvl>
    <w:lvl w:ilvl="6" w:tplc="146A792E">
      <w:numFmt w:val="bullet"/>
      <w:lvlText w:val="•"/>
      <w:lvlJc w:val="left"/>
      <w:pPr>
        <w:ind w:left="5490" w:hanging="708"/>
      </w:pPr>
      <w:rPr>
        <w:rFonts w:hint="default"/>
        <w:lang w:val="pl-PL" w:eastAsia="pl-PL" w:bidi="pl-PL"/>
      </w:rPr>
    </w:lvl>
    <w:lvl w:ilvl="7" w:tplc="5BCE6258">
      <w:numFmt w:val="bullet"/>
      <w:lvlText w:val="•"/>
      <w:lvlJc w:val="left"/>
      <w:pPr>
        <w:ind w:left="6352" w:hanging="708"/>
      </w:pPr>
      <w:rPr>
        <w:rFonts w:hint="default"/>
        <w:lang w:val="pl-PL" w:eastAsia="pl-PL" w:bidi="pl-PL"/>
      </w:rPr>
    </w:lvl>
    <w:lvl w:ilvl="8" w:tplc="22CAE54C">
      <w:numFmt w:val="bullet"/>
      <w:lvlText w:val="•"/>
      <w:lvlJc w:val="left"/>
      <w:pPr>
        <w:ind w:left="7214" w:hanging="708"/>
      </w:pPr>
      <w:rPr>
        <w:rFonts w:hint="default"/>
        <w:lang w:val="pl-PL" w:eastAsia="pl-PL" w:bidi="pl-PL"/>
      </w:rPr>
    </w:lvl>
  </w:abstractNum>
  <w:abstractNum w:abstractNumId="17" w15:restartNumberingAfterBreak="0">
    <w:nsid w:val="584636F6"/>
    <w:multiLevelType w:val="multilevel"/>
    <w:tmpl w:val="5E22DBF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60880E7B"/>
    <w:multiLevelType w:val="hybridMultilevel"/>
    <w:tmpl w:val="FBD60E1E"/>
    <w:lvl w:ilvl="0" w:tplc="62C20CA8">
      <w:start w:val="1"/>
      <w:numFmt w:val="lowerLetter"/>
      <w:lvlText w:val="%1)"/>
      <w:lvlJc w:val="left"/>
      <w:pPr>
        <w:ind w:left="786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6459CE"/>
    <w:multiLevelType w:val="hybridMultilevel"/>
    <w:tmpl w:val="FFC251D8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7560B7D"/>
    <w:multiLevelType w:val="multilevel"/>
    <w:tmpl w:val="BFB64B2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6E2F6182"/>
    <w:multiLevelType w:val="hybridMultilevel"/>
    <w:tmpl w:val="C84A3D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8B2827"/>
    <w:multiLevelType w:val="hybridMultilevel"/>
    <w:tmpl w:val="2D7A1512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6FF42E2B"/>
    <w:multiLevelType w:val="hybridMultilevel"/>
    <w:tmpl w:val="FFC251D8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3444C3D"/>
    <w:multiLevelType w:val="hybridMultilevel"/>
    <w:tmpl w:val="F396438C"/>
    <w:lvl w:ilvl="0" w:tplc="04150017">
      <w:start w:val="1"/>
      <w:numFmt w:val="lowerLetter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5" w15:restartNumberingAfterBreak="0">
    <w:nsid w:val="75161497"/>
    <w:multiLevelType w:val="hybridMultilevel"/>
    <w:tmpl w:val="40C2CD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56B5878"/>
    <w:multiLevelType w:val="hybridMultilevel"/>
    <w:tmpl w:val="DC44DE96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7" w15:restartNumberingAfterBreak="0">
    <w:nsid w:val="7B0A7340"/>
    <w:multiLevelType w:val="multilevel"/>
    <w:tmpl w:val="5D6EA4B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C10522"/>
    <w:multiLevelType w:val="multilevel"/>
    <w:tmpl w:val="4B961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16"/>
  </w:num>
  <w:num w:numId="10">
    <w:abstractNumId w:val="26"/>
  </w:num>
  <w:num w:numId="11">
    <w:abstractNumId w:val="24"/>
  </w:num>
  <w:num w:numId="12">
    <w:abstractNumId w:val="22"/>
  </w:num>
  <w:num w:numId="13">
    <w:abstractNumId w:val="21"/>
  </w:num>
  <w:num w:numId="14">
    <w:abstractNumId w:val="0"/>
  </w:num>
  <w:num w:numId="15">
    <w:abstractNumId w:val="12"/>
  </w:num>
  <w:num w:numId="16">
    <w:abstractNumId w:val="17"/>
  </w:num>
  <w:num w:numId="17">
    <w:abstractNumId w:val="20"/>
  </w:num>
  <w:num w:numId="18">
    <w:abstractNumId w:val="2"/>
  </w:num>
  <w:num w:numId="19">
    <w:abstractNumId w:val="3"/>
  </w:num>
  <w:num w:numId="20">
    <w:abstractNumId w:val="19"/>
  </w:num>
  <w:num w:numId="21">
    <w:abstractNumId w:val="27"/>
  </w:num>
  <w:num w:numId="22">
    <w:abstractNumId w:val="7"/>
  </w:num>
  <w:num w:numId="23">
    <w:abstractNumId w:val="23"/>
  </w:num>
  <w:num w:numId="24">
    <w:abstractNumId w:val="25"/>
  </w:num>
  <w:num w:numId="25">
    <w:abstractNumId w:val="18"/>
  </w:num>
  <w:num w:numId="26">
    <w:abstractNumId w:val="1"/>
  </w:num>
  <w:num w:numId="27">
    <w:abstractNumId w:val="13"/>
  </w:num>
  <w:num w:numId="28">
    <w:abstractNumId w:val="10"/>
  </w:num>
  <w:num w:numId="2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ł Micek">
    <w15:presenceInfo w15:providerId="None" w15:userId="Michał Mi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5B"/>
    <w:rsid w:val="000813F2"/>
    <w:rsid w:val="000B6F73"/>
    <w:rsid w:val="000F7DEB"/>
    <w:rsid w:val="001B586C"/>
    <w:rsid w:val="002A2764"/>
    <w:rsid w:val="002D6570"/>
    <w:rsid w:val="00454674"/>
    <w:rsid w:val="00461F8C"/>
    <w:rsid w:val="0051095B"/>
    <w:rsid w:val="005B4D8D"/>
    <w:rsid w:val="005F32DD"/>
    <w:rsid w:val="00652F59"/>
    <w:rsid w:val="006714E4"/>
    <w:rsid w:val="00896ACE"/>
    <w:rsid w:val="009021C0"/>
    <w:rsid w:val="00943BDB"/>
    <w:rsid w:val="009D7616"/>
    <w:rsid w:val="00A14E0D"/>
    <w:rsid w:val="00A665EE"/>
    <w:rsid w:val="00A75599"/>
    <w:rsid w:val="00AC4072"/>
    <w:rsid w:val="00AC5B84"/>
    <w:rsid w:val="00AF0290"/>
    <w:rsid w:val="00B072EC"/>
    <w:rsid w:val="00DC4C3B"/>
    <w:rsid w:val="00E85698"/>
    <w:rsid w:val="00EF2CB2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386D"/>
  <w15:chartTrackingRefBased/>
  <w15:docId w15:val="{1363A037-AB3A-4E84-B189-30B91727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0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A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1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4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72E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A2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depilacja.pl/cennik-depilacji-laserowej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depilacja.pl/salon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depilacja.pl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depilacja.pl/" TargetMode="External"/><Relationship Id="rId5" Type="http://schemas.openxmlformats.org/officeDocument/2006/relationships/comments" Target="comments.xml"/><Relationship Id="rId15" Type="http://schemas.openxmlformats.org/officeDocument/2006/relationships/hyperlink" Target="mailto:depilacja@depilacja.pl" TargetMode="External"/><Relationship Id="rId10" Type="http://schemas.openxmlformats.org/officeDocument/2006/relationships/hyperlink" Target="http://www.depilacja.pl/konkurs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pilacja.pl/konkurs%20" TargetMode="External"/><Relationship Id="rId14" Type="http://schemas.openxmlformats.org/officeDocument/2006/relationships/hyperlink" Target="mailto:depilacja@depil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2468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Micek</dc:creator>
  <cp:keywords/>
  <dc:description/>
  <cp:lastModifiedBy>Damian Kubik</cp:lastModifiedBy>
  <cp:revision>4</cp:revision>
  <dcterms:created xsi:type="dcterms:W3CDTF">2021-03-04T15:35:00Z</dcterms:created>
  <dcterms:modified xsi:type="dcterms:W3CDTF">2021-03-05T16:25:00Z</dcterms:modified>
</cp:coreProperties>
</file>